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59828" w14:textId="77777777" w:rsidR="00363E64" w:rsidRPr="00EE3951" w:rsidRDefault="00363E64" w:rsidP="0043610C">
      <w:pPr>
        <w:ind w:left="360" w:hanging="360"/>
        <w:rPr>
          <w:rFonts w:hint="eastAsia"/>
        </w:rPr>
      </w:pPr>
    </w:p>
    <w:p w14:paraId="3FF43E9E" w14:textId="751B79AB" w:rsidR="00BD4167" w:rsidRDefault="00A40FD5" w:rsidP="00363E64">
      <w:pPr>
        <w:pStyle w:val="a9"/>
        <w:numPr>
          <w:ilvl w:val="0"/>
          <w:numId w:val="20"/>
        </w:numPr>
        <w:outlineLvl w:val="0"/>
        <w:rPr>
          <w:rFonts w:hint="eastAsia"/>
          <w:b/>
          <w:bCs/>
          <w:sz w:val="30"/>
          <w:szCs w:val="30"/>
        </w:rPr>
      </w:pPr>
      <w:r w:rsidRPr="003C192B">
        <w:rPr>
          <w:rFonts w:hint="eastAsia"/>
          <w:b/>
          <w:bCs/>
          <w:sz w:val="30"/>
          <w:szCs w:val="30"/>
        </w:rPr>
        <w:t>产品中心/国产及自主研发设备/释放设备</w:t>
      </w:r>
      <w:r w:rsidR="00904036">
        <w:rPr>
          <w:rFonts w:hint="eastAsia"/>
          <w:b/>
          <w:bCs/>
          <w:sz w:val="30"/>
          <w:szCs w:val="30"/>
        </w:rPr>
        <w:t>/</w:t>
      </w:r>
      <w:r w:rsidR="00904036" w:rsidRPr="00904036">
        <w:rPr>
          <w:b/>
          <w:bCs/>
          <w:sz w:val="30"/>
          <w:szCs w:val="30"/>
        </w:rPr>
        <w:t xml:space="preserve"> Salmon系列浅水定时释放器</w:t>
      </w:r>
    </w:p>
    <w:p w14:paraId="211ED14B" w14:textId="602462D9" w:rsidR="00EE3951" w:rsidRPr="00EE3951" w:rsidRDefault="00EE3951" w:rsidP="00EE3951">
      <w:pPr>
        <w:outlineLvl w:val="0"/>
        <w:rPr>
          <w:rFonts w:hint="eastAsia"/>
          <w:b/>
          <w:bCs/>
          <w:sz w:val="30"/>
          <w:szCs w:val="30"/>
        </w:rPr>
      </w:pPr>
      <w:r w:rsidRPr="00EE3951">
        <w:rPr>
          <w:rFonts w:hint="eastAsia"/>
          <w:b/>
          <w:bCs/>
          <w:sz w:val="30"/>
          <w:szCs w:val="30"/>
        </w:rPr>
        <w:t>位置：</w:t>
      </w:r>
    </w:p>
    <w:p w14:paraId="279F3EAB" w14:textId="372864D0" w:rsidR="0043610C" w:rsidRPr="0043610C" w:rsidRDefault="0043610C" w:rsidP="0043610C">
      <w:pPr>
        <w:rPr>
          <w:rFonts w:hint="eastAsia"/>
          <w:b/>
          <w:bCs/>
        </w:rPr>
      </w:pPr>
      <w:r w:rsidRPr="0043610C">
        <w:rPr>
          <w:b/>
          <w:bCs/>
        </w:rPr>
        <w:t>Salmon系列浅水定时释放器</w:t>
      </w:r>
      <w:r w:rsidR="001D6E62">
        <w:rPr>
          <w:rFonts w:hint="eastAsia"/>
          <w:b/>
          <w:bCs/>
        </w:rPr>
        <w:t>—— 定时触发 可靠释放</w:t>
      </w:r>
    </w:p>
    <w:p w14:paraId="2333F1CD" w14:textId="77777777" w:rsidR="0043610C" w:rsidRPr="0043610C" w:rsidRDefault="0043610C" w:rsidP="0043610C">
      <w:pPr>
        <w:rPr>
          <w:rFonts w:hint="eastAsia"/>
          <w:b/>
          <w:bCs/>
        </w:rPr>
      </w:pPr>
      <w:r w:rsidRPr="0043610C">
        <w:rPr>
          <w:b/>
          <w:bCs/>
        </w:rPr>
        <w:t>一、产品概述</w:t>
      </w:r>
    </w:p>
    <w:p w14:paraId="1AD00A7C" w14:textId="77777777" w:rsidR="0043610C" w:rsidRPr="0043610C" w:rsidRDefault="0043610C" w:rsidP="0043610C">
      <w:pPr>
        <w:rPr>
          <w:rFonts w:hint="eastAsia"/>
        </w:rPr>
      </w:pPr>
      <w:r w:rsidRPr="0043610C">
        <w:t>Salmon系列浅水定时释放器是我公司根据工程用户实际需求设计的一款小型轻量化释放器，专为浅水、小载荷场景下的布放与回收任务研制。产品采用无动作机械结构设计，具备高可靠性、低故障率和易于集成的特点，广泛适用于海洋测绘、水下监测、小型潜标布放等领域。</w:t>
      </w:r>
    </w:p>
    <w:p w14:paraId="3A2EF5B0" w14:textId="77777777" w:rsidR="0043610C" w:rsidRPr="0043610C" w:rsidRDefault="0043610C" w:rsidP="0043610C">
      <w:pPr>
        <w:rPr>
          <w:rFonts w:hint="eastAsia"/>
          <w:b/>
          <w:bCs/>
        </w:rPr>
      </w:pPr>
      <w:r w:rsidRPr="0043610C">
        <w:rPr>
          <w:b/>
          <w:bCs/>
        </w:rPr>
        <w:t>二、主要功能及特点</w:t>
      </w:r>
    </w:p>
    <w:p w14:paraId="36943515" w14:textId="77777777" w:rsidR="0043610C" w:rsidRPr="0043610C" w:rsidRDefault="0043610C" w:rsidP="0043610C">
      <w:pPr>
        <w:numPr>
          <w:ilvl w:val="0"/>
          <w:numId w:val="1"/>
        </w:numPr>
        <w:rPr>
          <w:rFonts w:hint="eastAsia"/>
        </w:rPr>
      </w:pPr>
      <w:r w:rsidRPr="0043610C">
        <w:rPr>
          <w:b/>
          <w:bCs/>
        </w:rPr>
        <w:t>结构稳定可靠</w:t>
      </w:r>
      <w:r w:rsidRPr="0043610C">
        <w:t>：整机无动作机械部件，彻底消除机械故障风险，适用于长期无人值守布放任务</w:t>
      </w:r>
    </w:p>
    <w:p w14:paraId="6EC53FCB" w14:textId="77777777" w:rsidR="0043610C" w:rsidRPr="0043610C" w:rsidRDefault="0043610C" w:rsidP="0043610C">
      <w:pPr>
        <w:numPr>
          <w:ilvl w:val="0"/>
          <w:numId w:val="1"/>
        </w:numPr>
        <w:rPr>
          <w:rFonts w:hint="eastAsia"/>
        </w:rPr>
      </w:pPr>
      <w:r w:rsidRPr="0043610C">
        <w:rPr>
          <w:b/>
          <w:bCs/>
        </w:rPr>
        <w:t>体积小巧轻便</w:t>
      </w:r>
      <w:r w:rsidRPr="0043610C">
        <w:t>：释放器结构紧凑，便于集成于各类水下着陆装置、观测平台及小型潜标系统中</w:t>
      </w:r>
    </w:p>
    <w:p w14:paraId="202D2E6F" w14:textId="77777777" w:rsidR="0043610C" w:rsidRPr="0043610C" w:rsidRDefault="0043610C" w:rsidP="0043610C">
      <w:pPr>
        <w:numPr>
          <w:ilvl w:val="0"/>
          <w:numId w:val="1"/>
        </w:numPr>
        <w:rPr>
          <w:rFonts w:hint="eastAsia"/>
        </w:rPr>
      </w:pPr>
      <w:r w:rsidRPr="0043610C">
        <w:rPr>
          <w:b/>
          <w:bCs/>
        </w:rPr>
        <w:t>释放控制简单</w:t>
      </w:r>
      <w:r w:rsidRPr="0043610C">
        <w:t>：采用定时触发机制，无需水上指令传输，避免信号干扰与通信失败风险</w:t>
      </w:r>
    </w:p>
    <w:p w14:paraId="005B0A28" w14:textId="77777777" w:rsidR="0043610C" w:rsidRPr="0043610C" w:rsidRDefault="0043610C" w:rsidP="0043610C">
      <w:pPr>
        <w:numPr>
          <w:ilvl w:val="0"/>
          <w:numId w:val="1"/>
        </w:numPr>
        <w:rPr>
          <w:rFonts w:hint="eastAsia"/>
        </w:rPr>
      </w:pPr>
      <w:r w:rsidRPr="0043610C">
        <w:rPr>
          <w:b/>
          <w:bCs/>
        </w:rPr>
        <w:t>低功耗设计</w:t>
      </w:r>
      <w:r w:rsidRPr="0043610C">
        <w:t>：</w:t>
      </w:r>
      <w:proofErr w:type="gramStart"/>
      <w:r w:rsidRPr="0043610C">
        <w:t>适</w:t>
      </w:r>
      <w:proofErr w:type="gramEnd"/>
      <w:r w:rsidRPr="0043610C">
        <w:t>配电池供电，支持长时间水下待机，适合短期至中期布放任务</w:t>
      </w:r>
    </w:p>
    <w:p w14:paraId="3FA14BFD" w14:textId="77777777" w:rsidR="0043610C" w:rsidRPr="0043610C" w:rsidRDefault="0043610C" w:rsidP="0043610C">
      <w:pPr>
        <w:rPr>
          <w:rFonts w:hint="eastAsia"/>
          <w:b/>
          <w:bCs/>
        </w:rPr>
      </w:pPr>
      <w:r w:rsidRPr="0043610C">
        <w:rPr>
          <w:b/>
          <w:bCs/>
        </w:rPr>
        <w:t>三、主要用途</w:t>
      </w:r>
    </w:p>
    <w:p w14:paraId="29ED103D" w14:textId="77777777" w:rsidR="0043610C" w:rsidRPr="0043610C" w:rsidRDefault="0043610C" w:rsidP="0043610C">
      <w:pPr>
        <w:numPr>
          <w:ilvl w:val="0"/>
          <w:numId w:val="2"/>
        </w:numPr>
        <w:rPr>
          <w:rFonts w:hint="eastAsia"/>
        </w:rPr>
      </w:pPr>
      <w:r w:rsidRPr="0043610C">
        <w:rPr>
          <w:b/>
          <w:bCs/>
        </w:rPr>
        <w:t>海洋测绘辅助</w:t>
      </w:r>
      <w:r w:rsidRPr="0043610C">
        <w:t>：用于布放潮位仪、验潮仪等设备，提高设备隐蔽性，降低丢失或损坏风险</w:t>
      </w:r>
    </w:p>
    <w:p w14:paraId="0694C889" w14:textId="77777777" w:rsidR="0043610C" w:rsidRPr="0043610C" w:rsidRDefault="0043610C" w:rsidP="0043610C">
      <w:pPr>
        <w:numPr>
          <w:ilvl w:val="0"/>
          <w:numId w:val="2"/>
        </w:numPr>
        <w:rPr>
          <w:rFonts w:hint="eastAsia"/>
        </w:rPr>
      </w:pPr>
      <w:r w:rsidRPr="0043610C">
        <w:rPr>
          <w:b/>
          <w:bCs/>
        </w:rPr>
        <w:t>小型计时潜标布放</w:t>
      </w:r>
      <w:r w:rsidRPr="0043610C">
        <w:t>：支持水下全向观察相机、CTD、ADCP等单传感器平台的水下定时释放与回收</w:t>
      </w:r>
    </w:p>
    <w:p w14:paraId="14DDD11E" w14:textId="77777777" w:rsidR="0043610C" w:rsidRPr="0043610C" w:rsidRDefault="0043610C" w:rsidP="0043610C">
      <w:pPr>
        <w:numPr>
          <w:ilvl w:val="0"/>
          <w:numId w:val="2"/>
        </w:numPr>
        <w:rPr>
          <w:rFonts w:hint="eastAsia"/>
        </w:rPr>
      </w:pPr>
      <w:r w:rsidRPr="0043610C">
        <w:rPr>
          <w:b/>
          <w:bCs/>
        </w:rPr>
        <w:t>水下设备试验</w:t>
      </w:r>
      <w:r w:rsidRPr="0043610C">
        <w:t>：为水下设备提供临时固定与定时释放功能，便于试验回收与数据采集</w:t>
      </w:r>
    </w:p>
    <w:p w14:paraId="1CAC18DC" w14:textId="77777777" w:rsidR="0043610C" w:rsidRPr="0043610C" w:rsidRDefault="0043610C" w:rsidP="0043610C">
      <w:pPr>
        <w:rPr>
          <w:rFonts w:hint="eastAsia"/>
          <w:b/>
          <w:bCs/>
        </w:rPr>
      </w:pPr>
      <w:r w:rsidRPr="0043610C">
        <w:rPr>
          <w:b/>
          <w:bCs/>
        </w:rPr>
        <w:t>四、性能指标</w:t>
      </w:r>
    </w:p>
    <w:tbl>
      <w:tblPr>
        <w:tblW w:w="11280" w:type="dxa"/>
        <w:tblCellMar>
          <w:top w:w="15" w:type="dxa"/>
          <w:left w:w="15" w:type="dxa"/>
          <w:bottom w:w="15" w:type="dxa"/>
          <w:right w:w="15" w:type="dxa"/>
        </w:tblCellMar>
        <w:tblLook w:val="04A0" w:firstRow="1" w:lastRow="0" w:firstColumn="1" w:lastColumn="0" w:noHBand="0" w:noVBand="1"/>
      </w:tblPr>
      <w:tblGrid>
        <w:gridCol w:w="3864"/>
        <w:gridCol w:w="7416"/>
      </w:tblGrid>
      <w:tr w:rsidR="0043610C" w:rsidRPr="0043610C" w14:paraId="1B3D96D6" w14:textId="77777777">
        <w:trPr>
          <w:tblHeader/>
        </w:trPr>
        <w:tc>
          <w:tcPr>
            <w:tcW w:w="0" w:type="auto"/>
            <w:tcBorders>
              <w:top w:val="nil"/>
            </w:tcBorders>
            <w:tcMar>
              <w:top w:w="150" w:type="dxa"/>
              <w:left w:w="0" w:type="dxa"/>
              <w:bottom w:w="150" w:type="dxa"/>
              <w:right w:w="240" w:type="dxa"/>
            </w:tcMar>
            <w:vAlign w:val="center"/>
            <w:hideMark/>
          </w:tcPr>
          <w:p w14:paraId="114262CD" w14:textId="77777777" w:rsidR="0043610C" w:rsidRPr="0043610C" w:rsidRDefault="0043610C" w:rsidP="0043610C">
            <w:pPr>
              <w:rPr>
                <w:rFonts w:hint="eastAsia"/>
              </w:rPr>
            </w:pPr>
            <w:r w:rsidRPr="0043610C">
              <w:lastRenderedPageBreak/>
              <w:t>项目</w:t>
            </w:r>
          </w:p>
        </w:tc>
        <w:tc>
          <w:tcPr>
            <w:tcW w:w="0" w:type="auto"/>
            <w:tcBorders>
              <w:top w:val="nil"/>
            </w:tcBorders>
            <w:tcMar>
              <w:top w:w="150" w:type="dxa"/>
              <w:left w:w="240" w:type="dxa"/>
              <w:bottom w:w="150" w:type="dxa"/>
              <w:right w:w="240" w:type="dxa"/>
            </w:tcMar>
            <w:vAlign w:val="center"/>
            <w:hideMark/>
          </w:tcPr>
          <w:p w14:paraId="3AD512C3" w14:textId="77777777" w:rsidR="0043610C" w:rsidRPr="0043610C" w:rsidRDefault="0043610C" w:rsidP="0043610C">
            <w:pPr>
              <w:rPr>
                <w:rFonts w:hint="eastAsia"/>
              </w:rPr>
            </w:pPr>
            <w:r w:rsidRPr="0043610C">
              <w:t>参数说明</w:t>
            </w:r>
          </w:p>
        </w:tc>
      </w:tr>
      <w:tr w:rsidR="0043610C" w:rsidRPr="0043610C" w14:paraId="4AF2CB2F" w14:textId="77777777">
        <w:tc>
          <w:tcPr>
            <w:tcW w:w="0" w:type="auto"/>
            <w:tcMar>
              <w:top w:w="150" w:type="dxa"/>
              <w:left w:w="0" w:type="dxa"/>
              <w:bottom w:w="150" w:type="dxa"/>
              <w:right w:w="240" w:type="dxa"/>
            </w:tcMar>
            <w:vAlign w:val="center"/>
            <w:hideMark/>
          </w:tcPr>
          <w:p w14:paraId="24D05AF9" w14:textId="77777777" w:rsidR="0043610C" w:rsidRPr="0043610C" w:rsidRDefault="0043610C" w:rsidP="0043610C">
            <w:pPr>
              <w:rPr>
                <w:rFonts w:hint="eastAsia"/>
              </w:rPr>
            </w:pPr>
            <w:r w:rsidRPr="0043610C">
              <w:t>工作拉力</w:t>
            </w:r>
          </w:p>
        </w:tc>
        <w:tc>
          <w:tcPr>
            <w:tcW w:w="0" w:type="auto"/>
            <w:tcMar>
              <w:top w:w="150" w:type="dxa"/>
              <w:left w:w="240" w:type="dxa"/>
              <w:bottom w:w="150" w:type="dxa"/>
              <w:right w:w="0" w:type="dxa"/>
            </w:tcMar>
            <w:vAlign w:val="center"/>
            <w:hideMark/>
          </w:tcPr>
          <w:p w14:paraId="683EC404" w14:textId="77777777" w:rsidR="0043610C" w:rsidRPr="0043610C" w:rsidRDefault="0043610C" w:rsidP="0043610C">
            <w:pPr>
              <w:rPr>
                <w:rFonts w:hint="eastAsia"/>
              </w:rPr>
            </w:pPr>
            <w:r w:rsidRPr="0043610C">
              <w:t>最大 100 kg</w:t>
            </w:r>
          </w:p>
        </w:tc>
      </w:tr>
      <w:tr w:rsidR="0043610C" w:rsidRPr="0043610C" w14:paraId="72382930" w14:textId="77777777">
        <w:tc>
          <w:tcPr>
            <w:tcW w:w="0" w:type="auto"/>
            <w:tcMar>
              <w:top w:w="150" w:type="dxa"/>
              <w:left w:w="0" w:type="dxa"/>
              <w:bottom w:w="150" w:type="dxa"/>
              <w:right w:w="240" w:type="dxa"/>
            </w:tcMar>
            <w:vAlign w:val="center"/>
            <w:hideMark/>
          </w:tcPr>
          <w:p w14:paraId="5F699BF8" w14:textId="77777777" w:rsidR="0043610C" w:rsidRPr="0043610C" w:rsidRDefault="0043610C" w:rsidP="0043610C">
            <w:pPr>
              <w:rPr>
                <w:rFonts w:hint="eastAsia"/>
              </w:rPr>
            </w:pPr>
            <w:r w:rsidRPr="0043610C">
              <w:t>水下待机时长</w:t>
            </w:r>
          </w:p>
        </w:tc>
        <w:tc>
          <w:tcPr>
            <w:tcW w:w="0" w:type="auto"/>
            <w:tcMar>
              <w:top w:w="150" w:type="dxa"/>
              <w:left w:w="240" w:type="dxa"/>
              <w:bottom w:w="150" w:type="dxa"/>
              <w:right w:w="0" w:type="dxa"/>
            </w:tcMar>
            <w:vAlign w:val="center"/>
            <w:hideMark/>
          </w:tcPr>
          <w:p w14:paraId="71916763" w14:textId="77777777" w:rsidR="0043610C" w:rsidRPr="0043610C" w:rsidRDefault="0043610C" w:rsidP="0043610C">
            <w:pPr>
              <w:rPr>
                <w:rFonts w:hint="eastAsia"/>
              </w:rPr>
            </w:pPr>
            <w:r w:rsidRPr="0043610C">
              <w:t xml:space="preserve">最长 3 </w:t>
            </w:r>
            <w:proofErr w:type="gramStart"/>
            <w:r w:rsidRPr="0043610C">
              <w:t>个</w:t>
            </w:r>
            <w:proofErr w:type="gramEnd"/>
            <w:r w:rsidRPr="0043610C">
              <w:t>月</w:t>
            </w:r>
          </w:p>
        </w:tc>
      </w:tr>
      <w:tr w:rsidR="0043610C" w:rsidRPr="0043610C" w14:paraId="0D862265" w14:textId="77777777">
        <w:tc>
          <w:tcPr>
            <w:tcW w:w="0" w:type="auto"/>
            <w:tcMar>
              <w:top w:w="150" w:type="dxa"/>
              <w:left w:w="0" w:type="dxa"/>
              <w:bottom w:w="150" w:type="dxa"/>
              <w:right w:w="240" w:type="dxa"/>
            </w:tcMar>
            <w:vAlign w:val="center"/>
            <w:hideMark/>
          </w:tcPr>
          <w:p w14:paraId="6F9109C0" w14:textId="77777777" w:rsidR="0043610C" w:rsidRPr="0043610C" w:rsidRDefault="0043610C" w:rsidP="0043610C">
            <w:pPr>
              <w:rPr>
                <w:rFonts w:hint="eastAsia"/>
              </w:rPr>
            </w:pPr>
            <w:r w:rsidRPr="0043610C">
              <w:t>耐压深度</w:t>
            </w:r>
          </w:p>
        </w:tc>
        <w:tc>
          <w:tcPr>
            <w:tcW w:w="0" w:type="auto"/>
            <w:tcMar>
              <w:top w:w="150" w:type="dxa"/>
              <w:left w:w="240" w:type="dxa"/>
              <w:bottom w:w="150" w:type="dxa"/>
              <w:right w:w="0" w:type="dxa"/>
            </w:tcMar>
            <w:vAlign w:val="center"/>
            <w:hideMark/>
          </w:tcPr>
          <w:p w14:paraId="2A2FF992" w14:textId="77777777" w:rsidR="0043610C" w:rsidRPr="0043610C" w:rsidRDefault="0043610C" w:rsidP="0043610C">
            <w:pPr>
              <w:rPr>
                <w:rFonts w:hint="eastAsia"/>
              </w:rPr>
            </w:pPr>
            <w:r w:rsidRPr="0043610C">
              <w:t>200 m</w:t>
            </w:r>
          </w:p>
        </w:tc>
      </w:tr>
      <w:tr w:rsidR="0043610C" w:rsidRPr="0043610C" w14:paraId="1FFE8E93" w14:textId="77777777">
        <w:tc>
          <w:tcPr>
            <w:tcW w:w="0" w:type="auto"/>
            <w:tcMar>
              <w:top w:w="150" w:type="dxa"/>
              <w:left w:w="0" w:type="dxa"/>
              <w:bottom w:w="150" w:type="dxa"/>
              <w:right w:w="240" w:type="dxa"/>
            </w:tcMar>
            <w:vAlign w:val="center"/>
            <w:hideMark/>
          </w:tcPr>
          <w:p w14:paraId="6DE233B0" w14:textId="77777777" w:rsidR="0043610C" w:rsidRPr="0043610C" w:rsidRDefault="0043610C" w:rsidP="0043610C">
            <w:pPr>
              <w:rPr>
                <w:rFonts w:hint="eastAsia"/>
              </w:rPr>
            </w:pPr>
            <w:r w:rsidRPr="0043610C">
              <w:t>电子仓尺寸</w:t>
            </w:r>
          </w:p>
        </w:tc>
        <w:tc>
          <w:tcPr>
            <w:tcW w:w="0" w:type="auto"/>
            <w:tcMar>
              <w:top w:w="150" w:type="dxa"/>
              <w:left w:w="240" w:type="dxa"/>
              <w:bottom w:w="150" w:type="dxa"/>
              <w:right w:w="0" w:type="dxa"/>
            </w:tcMar>
            <w:vAlign w:val="center"/>
            <w:hideMark/>
          </w:tcPr>
          <w:p w14:paraId="19E5CD38" w14:textId="77777777" w:rsidR="0043610C" w:rsidRPr="0043610C" w:rsidRDefault="0043610C" w:rsidP="0043610C">
            <w:pPr>
              <w:rPr>
                <w:rFonts w:hint="eastAsia"/>
              </w:rPr>
            </w:pPr>
            <w:r w:rsidRPr="0043610C">
              <w:t>直径 100 mm × 长 250 mm</w:t>
            </w:r>
          </w:p>
        </w:tc>
      </w:tr>
      <w:tr w:rsidR="0043610C" w:rsidRPr="0043610C" w14:paraId="296EB99F" w14:textId="77777777">
        <w:tc>
          <w:tcPr>
            <w:tcW w:w="0" w:type="auto"/>
            <w:tcMar>
              <w:top w:w="150" w:type="dxa"/>
              <w:left w:w="0" w:type="dxa"/>
              <w:bottom w:w="150" w:type="dxa"/>
              <w:right w:w="240" w:type="dxa"/>
            </w:tcMar>
            <w:vAlign w:val="center"/>
            <w:hideMark/>
          </w:tcPr>
          <w:p w14:paraId="03B05DD8" w14:textId="77777777" w:rsidR="0043610C" w:rsidRPr="0043610C" w:rsidRDefault="0043610C" w:rsidP="0043610C">
            <w:pPr>
              <w:rPr>
                <w:rFonts w:hint="eastAsia"/>
              </w:rPr>
            </w:pPr>
            <w:r w:rsidRPr="0043610C">
              <w:t>释放控制方式</w:t>
            </w:r>
          </w:p>
        </w:tc>
        <w:tc>
          <w:tcPr>
            <w:tcW w:w="0" w:type="auto"/>
            <w:tcMar>
              <w:top w:w="150" w:type="dxa"/>
              <w:left w:w="240" w:type="dxa"/>
              <w:bottom w:w="150" w:type="dxa"/>
              <w:right w:w="0" w:type="dxa"/>
            </w:tcMar>
            <w:vAlign w:val="center"/>
            <w:hideMark/>
          </w:tcPr>
          <w:p w14:paraId="200CE30A" w14:textId="77777777" w:rsidR="0043610C" w:rsidRPr="0043610C" w:rsidRDefault="0043610C" w:rsidP="0043610C">
            <w:pPr>
              <w:rPr>
                <w:rFonts w:hint="eastAsia"/>
              </w:rPr>
            </w:pPr>
            <w:r w:rsidRPr="0043610C">
              <w:t>定时触发（预设）</w:t>
            </w:r>
          </w:p>
        </w:tc>
      </w:tr>
      <w:tr w:rsidR="0043610C" w:rsidRPr="0043610C" w14:paraId="4A05481F" w14:textId="77777777">
        <w:tc>
          <w:tcPr>
            <w:tcW w:w="0" w:type="auto"/>
            <w:tcMar>
              <w:top w:w="150" w:type="dxa"/>
              <w:left w:w="0" w:type="dxa"/>
              <w:bottom w:w="150" w:type="dxa"/>
              <w:right w:w="240" w:type="dxa"/>
            </w:tcMar>
            <w:vAlign w:val="center"/>
            <w:hideMark/>
          </w:tcPr>
          <w:p w14:paraId="17D3CB13" w14:textId="77777777" w:rsidR="0043610C" w:rsidRPr="0043610C" w:rsidRDefault="0043610C" w:rsidP="0043610C">
            <w:pPr>
              <w:rPr>
                <w:rFonts w:hint="eastAsia"/>
              </w:rPr>
            </w:pPr>
            <w:r w:rsidRPr="0043610C">
              <w:t>供电方式</w:t>
            </w:r>
          </w:p>
        </w:tc>
        <w:tc>
          <w:tcPr>
            <w:tcW w:w="0" w:type="auto"/>
            <w:tcMar>
              <w:top w:w="150" w:type="dxa"/>
              <w:left w:w="240" w:type="dxa"/>
              <w:bottom w:w="150" w:type="dxa"/>
              <w:right w:w="0" w:type="dxa"/>
            </w:tcMar>
            <w:vAlign w:val="center"/>
            <w:hideMark/>
          </w:tcPr>
          <w:p w14:paraId="3322683A" w14:textId="77777777" w:rsidR="0043610C" w:rsidRPr="0043610C" w:rsidRDefault="0043610C" w:rsidP="0043610C">
            <w:pPr>
              <w:rPr>
                <w:rFonts w:hint="eastAsia"/>
              </w:rPr>
            </w:pPr>
            <w:r w:rsidRPr="0043610C">
              <w:t>内置电池</w:t>
            </w:r>
          </w:p>
        </w:tc>
      </w:tr>
      <w:tr w:rsidR="0043610C" w:rsidRPr="0043610C" w14:paraId="582BC4F4" w14:textId="77777777">
        <w:tc>
          <w:tcPr>
            <w:tcW w:w="0" w:type="auto"/>
            <w:tcMar>
              <w:top w:w="150" w:type="dxa"/>
              <w:left w:w="0" w:type="dxa"/>
              <w:bottom w:w="150" w:type="dxa"/>
              <w:right w:w="240" w:type="dxa"/>
            </w:tcMar>
            <w:vAlign w:val="center"/>
            <w:hideMark/>
          </w:tcPr>
          <w:p w14:paraId="47AC98F0" w14:textId="77777777" w:rsidR="0043610C" w:rsidRPr="0043610C" w:rsidRDefault="0043610C" w:rsidP="0043610C">
            <w:pPr>
              <w:rPr>
                <w:rFonts w:hint="eastAsia"/>
              </w:rPr>
            </w:pPr>
            <w:r w:rsidRPr="0043610C">
              <w:t>安装方式</w:t>
            </w:r>
          </w:p>
        </w:tc>
        <w:tc>
          <w:tcPr>
            <w:tcW w:w="0" w:type="auto"/>
            <w:tcMar>
              <w:top w:w="150" w:type="dxa"/>
              <w:left w:w="240" w:type="dxa"/>
              <w:bottom w:w="150" w:type="dxa"/>
              <w:right w:w="0" w:type="dxa"/>
            </w:tcMar>
            <w:vAlign w:val="center"/>
            <w:hideMark/>
          </w:tcPr>
          <w:p w14:paraId="43741A8F" w14:textId="77777777" w:rsidR="0043610C" w:rsidRPr="0043610C" w:rsidRDefault="0043610C" w:rsidP="0043610C">
            <w:pPr>
              <w:rPr>
                <w:rFonts w:hint="eastAsia"/>
              </w:rPr>
            </w:pPr>
            <w:r w:rsidRPr="0043610C">
              <w:t>支架固定 / 绑扎固定</w:t>
            </w:r>
          </w:p>
        </w:tc>
      </w:tr>
      <w:tr w:rsidR="0043610C" w:rsidRPr="0043610C" w14:paraId="3D165AC2" w14:textId="77777777">
        <w:tc>
          <w:tcPr>
            <w:tcW w:w="0" w:type="auto"/>
            <w:tcMar>
              <w:top w:w="150" w:type="dxa"/>
              <w:left w:w="0" w:type="dxa"/>
              <w:bottom w:w="150" w:type="dxa"/>
              <w:right w:w="240" w:type="dxa"/>
            </w:tcMar>
            <w:vAlign w:val="center"/>
            <w:hideMark/>
          </w:tcPr>
          <w:p w14:paraId="222F98CA" w14:textId="77777777" w:rsidR="0043610C" w:rsidRPr="0043610C" w:rsidRDefault="0043610C" w:rsidP="0043610C">
            <w:pPr>
              <w:rPr>
                <w:rFonts w:hint="eastAsia"/>
              </w:rPr>
            </w:pPr>
            <w:r w:rsidRPr="0043610C">
              <w:t>外壳材质</w:t>
            </w:r>
          </w:p>
        </w:tc>
        <w:tc>
          <w:tcPr>
            <w:tcW w:w="0" w:type="auto"/>
            <w:tcMar>
              <w:top w:w="150" w:type="dxa"/>
              <w:left w:w="240" w:type="dxa"/>
              <w:bottom w:w="150" w:type="dxa"/>
              <w:right w:w="0" w:type="dxa"/>
            </w:tcMar>
            <w:vAlign w:val="center"/>
            <w:hideMark/>
          </w:tcPr>
          <w:p w14:paraId="17053030" w14:textId="77777777" w:rsidR="0043610C" w:rsidRPr="0043610C" w:rsidRDefault="0043610C" w:rsidP="0043610C">
            <w:pPr>
              <w:rPr>
                <w:rFonts w:hint="eastAsia"/>
              </w:rPr>
            </w:pPr>
            <w:r w:rsidRPr="0043610C">
              <w:t>耐腐蚀合金 / 工程塑料</w:t>
            </w:r>
          </w:p>
        </w:tc>
      </w:tr>
      <w:tr w:rsidR="0043610C" w:rsidRPr="0043610C" w14:paraId="701223FC" w14:textId="77777777">
        <w:tc>
          <w:tcPr>
            <w:tcW w:w="0" w:type="auto"/>
            <w:tcMar>
              <w:top w:w="150" w:type="dxa"/>
              <w:left w:w="0" w:type="dxa"/>
              <w:bottom w:w="150" w:type="dxa"/>
              <w:right w:w="240" w:type="dxa"/>
            </w:tcMar>
            <w:vAlign w:val="center"/>
            <w:hideMark/>
          </w:tcPr>
          <w:p w14:paraId="1DA49C98" w14:textId="77777777" w:rsidR="0043610C" w:rsidRPr="0043610C" w:rsidRDefault="0043610C" w:rsidP="0043610C">
            <w:pPr>
              <w:rPr>
                <w:rFonts w:hint="eastAsia"/>
              </w:rPr>
            </w:pPr>
            <w:r w:rsidRPr="0043610C">
              <w:t>防护等级</w:t>
            </w:r>
          </w:p>
        </w:tc>
        <w:tc>
          <w:tcPr>
            <w:tcW w:w="0" w:type="auto"/>
            <w:tcMar>
              <w:top w:w="150" w:type="dxa"/>
              <w:left w:w="240" w:type="dxa"/>
              <w:bottom w:w="150" w:type="dxa"/>
              <w:right w:w="0" w:type="dxa"/>
            </w:tcMar>
            <w:vAlign w:val="center"/>
            <w:hideMark/>
          </w:tcPr>
          <w:p w14:paraId="4F183E12" w14:textId="77777777" w:rsidR="0043610C" w:rsidRPr="0043610C" w:rsidRDefault="0043610C" w:rsidP="0043610C">
            <w:pPr>
              <w:rPr>
                <w:rFonts w:hint="eastAsia"/>
              </w:rPr>
            </w:pPr>
            <w:r w:rsidRPr="0043610C">
              <w:t>IP68（等效水下200m）</w:t>
            </w:r>
          </w:p>
        </w:tc>
      </w:tr>
    </w:tbl>
    <w:p w14:paraId="02FB6686" w14:textId="6404ABA9" w:rsidR="0043610C" w:rsidRDefault="0043610C" w:rsidP="00487C15">
      <w:pPr>
        <w:rPr>
          <w:rFonts w:hint="eastAsia"/>
        </w:rPr>
      </w:pPr>
    </w:p>
    <w:p w14:paraId="4AFB3CFE" w14:textId="76CBD37D" w:rsidR="00487C15" w:rsidRPr="00487C15" w:rsidRDefault="00487C15" w:rsidP="00363E64">
      <w:pPr>
        <w:pStyle w:val="a9"/>
        <w:numPr>
          <w:ilvl w:val="0"/>
          <w:numId w:val="20"/>
        </w:numPr>
        <w:outlineLvl w:val="0"/>
        <w:rPr>
          <w:rFonts w:hint="eastAsia"/>
          <w:sz w:val="30"/>
          <w:szCs w:val="30"/>
        </w:rPr>
      </w:pPr>
      <w:r w:rsidRPr="00487C15">
        <w:rPr>
          <w:rFonts w:hint="eastAsia"/>
          <w:sz w:val="30"/>
          <w:szCs w:val="30"/>
        </w:rPr>
        <w:t>产品中心/国产及自主研发设备/海洋通讯/</w:t>
      </w:r>
      <w:r w:rsidRPr="00487C15">
        <w:rPr>
          <w:sz w:val="30"/>
          <w:szCs w:val="30"/>
        </w:rPr>
        <w:t>海洋5G通信终端</w:t>
      </w:r>
    </w:p>
    <w:p w14:paraId="43E660F0" w14:textId="235FC134" w:rsidR="00487C15" w:rsidRDefault="00487C15" w:rsidP="00487C15">
      <w:pPr>
        <w:pStyle w:val="a9"/>
        <w:ind w:left="360"/>
        <w:rPr>
          <w:rFonts w:hint="eastAsia"/>
        </w:rPr>
      </w:pPr>
    </w:p>
    <w:p w14:paraId="3C9545E1" w14:textId="0EB951EE" w:rsidR="00487C15" w:rsidRDefault="002C5201" w:rsidP="00487C15">
      <w:pPr>
        <w:rPr>
          <w:rFonts w:hint="eastAsia"/>
        </w:rPr>
      </w:pPr>
      <w:r>
        <w:rPr>
          <w:rFonts w:hint="eastAsia"/>
        </w:rPr>
        <w:t>请注意</w:t>
      </w:r>
      <w:r w:rsidR="00487C15">
        <w:rPr>
          <w:rFonts w:hint="eastAsia"/>
        </w:rPr>
        <w:t>： 国产及自主研发设备/水声通讯改成海洋通讯</w:t>
      </w:r>
    </w:p>
    <w:p w14:paraId="26170C09" w14:textId="1058637C" w:rsidR="00487C15" w:rsidRDefault="00487C15" w:rsidP="00487C15">
      <w:pPr>
        <w:rPr>
          <w:rFonts w:hint="eastAsia"/>
        </w:rPr>
      </w:pPr>
      <w:r>
        <w:rPr>
          <w:rFonts w:hint="eastAsia"/>
        </w:rPr>
        <w:t>即 海洋通讯项下有 水声通讯机系列 和</w:t>
      </w:r>
      <w:r w:rsidRPr="00487C15">
        <w:t>海洋5G通信终端</w:t>
      </w:r>
      <w:r w:rsidRPr="00487C15">
        <w:rPr>
          <w:rFonts w:hint="eastAsia"/>
        </w:rPr>
        <w:t xml:space="preserve"> </w:t>
      </w:r>
    </w:p>
    <w:p w14:paraId="37BC611F" w14:textId="030651FE" w:rsidR="00487C15" w:rsidRPr="00076CC6" w:rsidRDefault="00487C15" w:rsidP="00487C15">
      <w:pPr>
        <w:rPr>
          <w:rFonts w:hint="eastAsia"/>
        </w:rPr>
      </w:pPr>
      <w:r w:rsidRPr="00487C15">
        <w:rPr>
          <w:rFonts w:hint="eastAsia"/>
        </w:rPr>
        <w:t>增加的</w:t>
      </w:r>
      <w:r w:rsidRPr="00076CC6">
        <w:t>海洋5G通信终端</w:t>
      </w:r>
      <w:r>
        <w:rPr>
          <w:rFonts w:hint="eastAsia"/>
        </w:rPr>
        <w:t>内容如下：</w:t>
      </w:r>
    </w:p>
    <w:p w14:paraId="40BEFDA3" w14:textId="77777777" w:rsidR="00487C15" w:rsidRDefault="00000000" w:rsidP="00487C15">
      <w:pPr>
        <w:rPr>
          <w:rFonts w:hint="eastAsia"/>
        </w:rPr>
      </w:pPr>
      <w:r>
        <w:pict w14:anchorId="1ED747B3">
          <v:rect id="_x0000_i1028" style="width:0;height:.75pt" o:hralign="center" o:bullet="t" o:hrstd="t" o:hr="t" fillcolor="#a0a0a0" stroked="f"/>
        </w:pict>
      </w:r>
    </w:p>
    <w:p w14:paraId="244C2F93" w14:textId="77777777" w:rsidR="00F8295A" w:rsidRPr="00076CC6" w:rsidRDefault="00F8295A" w:rsidP="00F8295A">
      <w:pPr>
        <w:rPr>
          <w:rFonts w:hint="eastAsia"/>
        </w:rPr>
      </w:pPr>
      <w:r w:rsidRPr="00076CC6">
        <w:t>海洋5G通信终端</w:t>
      </w:r>
      <w:r>
        <w:rPr>
          <w:rFonts w:hint="eastAsia"/>
        </w:rPr>
        <w:t>——</w:t>
      </w:r>
      <w:r w:rsidRPr="00CD17C6">
        <w:t>70公里超远覆盖</w:t>
      </w:r>
      <w:r w:rsidRPr="00CD17C6">
        <w:rPr>
          <w:rFonts w:hint="eastAsia"/>
        </w:rPr>
        <w:t>，</w:t>
      </w:r>
      <w:r w:rsidRPr="00CD17C6">
        <w:t>迈入海洋5G时代</w:t>
      </w:r>
    </w:p>
    <w:p w14:paraId="3816581C" w14:textId="77777777" w:rsidR="00F8295A" w:rsidRPr="00F8295A" w:rsidRDefault="00F8295A" w:rsidP="00487C15">
      <w:pPr>
        <w:rPr>
          <w:rFonts w:hint="eastAsia"/>
        </w:rPr>
      </w:pPr>
    </w:p>
    <w:p w14:paraId="7A1524F6" w14:textId="77777777" w:rsidR="00487C15" w:rsidRPr="00076CC6" w:rsidRDefault="00487C15" w:rsidP="00487C15">
      <w:pPr>
        <w:rPr>
          <w:rFonts w:hint="eastAsia"/>
        </w:rPr>
      </w:pPr>
      <w:r w:rsidRPr="00076CC6">
        <w:t>一、产品概述</w:t>
      </w:r>
    </w:p>
    <w:p w14:paraId="1837EDE7" w14:textId="77777777" w:rsidR="00487C15" w:rsidRPr="00076CC6" w:rsidRDefault="00487C15" w:rsidP="00487C15">
      <w:pPr>
        <w:rPr>
          <w:rFonts w:hint="eastAsia"/>
        </w:rPr>
      </w:pPr>
      <w:r w:rsidRPr="00076CC6">
        <w:t>海洋5G通信终端（海上路由器）是一款专为海洋环境设计的宽带通信设备，旨在解决</w:t>
      </w:r>
      <w:r w:rsidRPr="00076CC6">
        <w:lastRenderedPageBreak/>
        <w:t>传统海洋通信高成本、低速率、短覆盖的痛点问题。该产品</w:t>
      </w:r>
      <w:r w:rsidRPr="000312A3">
        <w:rPr>
          <w:rFonts w:hint="eastAsia"/>
        </w:rPr>
        <w:t>由中国科研高校</w:t>
      </w:r>
      <w:r w:rsidRPr="00076CC6">
        <w:t>集成全球首创的海洋大规模天线技术和超大容量窄带传输技术，可将陆地基站的5G信号覆盖范围从传统的离岸30公里拓展至70公里，使船舶网络</w:t>
      </w:r>
      <w:proofErr w:type="gramStart"/>
      <w:r w:rsidRPr="00076CC6">
        <w:t>在线率</w:t>
      </w:r>
      <w:proofErr w:type="gramEnd"/>
      <w:r w:rsidRPr="00076CC6">
        <w:t>从40%提升至90%。产品已在多家船运公司及海事部门投入应用，推动近岸船舶通信从3G时代迈入5G时代。</w:t>
      </w:r>
    </w:p>
    <w:p w14:paraId="34AE6633" w14:textId="77777777" w:rsidR="00487C15" w:rsidRPr="00076CC6" w:rsidRDefault="00487C15" w:rsidP="00487C15">
      <w:pPr>
        <w:rPr>
          <w:rFonts w:hint="eastAsia"/>
        </w:rPr>
      </w:pPr>
      <w:r w:rsidRPr="00076CC6">
        <w:t>二、主要功能及特点</w:t>
      </w:r>
    </w:p>
    <w:p w14:paraId="21937D9C" w14:textId="77777777" w:rsidR="00487C15" w:rsidRPr="00076CC6" w:rsidRDefault="00487C15" w:rsidP="00487C15">
      <w:pPr>
        <w:numPr>
          <w:ilvl w:val="0"/>
          <w:numId w:val="18"/>
        </w:numPr>
        <w:rPr>
          <w:rFonts w:hint="eastAsia"/>
        </w:rPr>
      </w:pPr>
      <w:r w:rsidRPr="00076CC6">
        <w:t>超远距离覆盖：采用独特的大规模天线阵列技术，将5G信号接收距离延伸至离岸70公里，显著优于传统30公里的覆盖范围</w:t>
      </w:r>
    </w:p>
    <w:p w14:paraId="32467D4C" w14:textId="77777777" w:rsidR="00487C15" w:rsidRPr="00076CC6" w:rsidRDefault="00487C15" w:rsidP="00487C15">
      <w:pPr>
        <w:numPr>
          <w:ilvl w:val="0"/>
          <w:numId w:val="18"/>
        </w:numPr>
        <w:rPr>
          <w:rFonts w:hint="eastAsia"/>
        </w:rPr>
      </w:pPr>
      <w:r w:rsidRPr="00076CC6">
        <w:t>高速率低延迟：支持5G高速网络，最高下载速度可达300Mbps，上传速度可达100Mbps</w:t>
      </w:r>
      <w:r w:rsidRPr="000312A3">
        <w:t xml:space="preserve"> </w:t>
      </w:r>
    </w:p>
    <w:p w14:paraId="5541AC38" w14:textId="77777777" w:rsidR="00487C15" w:rsidRPr="00076CC6" w:rsidRDefault="00487C15" w:rsidP="00487C15">
      <w:pPr>
        <w:numPr>
          <w:ilvl w:val="0"/>
          <w:numId w:val="18"/>
        </w:numPr>
        <w:rPr>
          <w:rFonts w:hint="eastAsia"/>
        </w:rPr>
      </w:pPr>
      <w:r w:rsidRPr="00076CC6">
        <w:t>多链路智能切换：具备“远海5G+卫星”双通信模式自动切换能力，在近海使用高性价比5G网络，远海无缝切换至卫星通信，保证通信持续在线并显著降低使用成本</w:t>
      </w:r>
    </w:p>
    <w:p w14:paraId="5378B17D" w14:textId="77777777" w:rsidR="00487C15" w:rsidRPr="00076CC6" w:rsidRDefault="00487C15" w:rsidP="00487C15">
      <w:pPr>
        <w:numPr>
          <w:ilvl w:val="0"/>
          <w:numId w:val="18"/>
        </w:numPr>
        <w:rPr>
          <w:rFonts w:hint="eastAsia"/>
        </w:rPr>
      </w:pPr>
      <w:r w:rsidRPr="00076CC6">
        <w:t>高可靠性设计：产品具备IP68级防护，适应海洋恶劣天气环境，易于甲板安装，低功耗设计适合长期海上部署</w:t>
      </w:r>
    </w:p>
    <w:p w14:paraId="583DFDBF" w14:textId="77777777" w:rsidR="00487C15" w:rsidRPr="00076CC6" w:rsidRDefault="00487C15" w:rsidP="00487C15">
      <w:pPr>
        <w:numPr>
          <w:ilvl w:val="0"/>
          <w:numId w:val="18"/>
        </w:numPr>
        <w:rPr>
          <w:rFonts w:hint="eastAsia"/>
        </w:rPr>
      </w:pPr>
      <w:r w:rsidRPr="00076CC6">
        <w:t>实时数据回传：支持航行数据、高清监控画面实时回传至岸基控制中心，便于远程监控与运维管理</w:t>
      </w:r>
    </w:p>
    <w:p w14:paraId="5D3C7375" w14:textId="77777777" w:rsidR="00487C15" w:rsidRPr="00076CC6" w:rsidRDefault="00487C15" w:rsidP="00487C15">
      <w:pPr>
        <w:numPr>
          <w:ilvl w:val="0"/>
          <w:numId w:val="18"/>
        </w:numPr>
        <w:rPr>
          <w:rFonts w:hint="eastAsia"/>
        </w:rPr>
      </w:pPr>
      <w:r w:rsidRPr="00076CC6">
        <w:t>即插即用：配备海事天线阵列、甲板安装硬件和POE电缆，安装便捷，可自动根据信号可用性在5G/4G间切换</w:t>
      </w:r>
    </w:p>
    <w:p w14:paraId="73263EFF" w14:textId="77777777" w:rsidR="00487C15" w:rsidRPr="00076CC6" w:rsidRDefault="00487C15" w:rsidP="00487C15">
      <w:pPr>
        <w:rPr>
          <w:rFonts w:hint="eastAsia"/>
        </w:rPr>
      </w:pPr>
      <w:r w:rsidRPr="00076CC6">
        <w:t>三、主要用途</w:t>
      </w:r>
    </w:p>
    <w:p w14:paraId="1D4BA145" w14:textId="77777777" w:rsidR="00487C15" w:rsidRPr="00076CC6" w:rsidRDefault="00487C15" w:rsidP="00487C15">
      <w:pPr>
        <w:numPr>
          <w:ilvl w:val="0"/>
          <w:numId w:val="19"/>
        </w:numPr>
        <w:rPr>
          <w:rFonts w:hint="eastAsia"/>
        </w:rPr>
      </w:pPr>
      <w:r w:rsidRPr="00076CC6">
        <w:t>船舶航行监控：用于船舶AI系统与高清视频监控的融合应用，航行数据实时回传岸基，确保船员规范操作和船舶运行状态良好</w:t>
      </w:r>
    </w:p>
    <w:p w14:paraId="79768571" w14:textId="77777777" w:rsidR="00487C15" w:rsidRPr="00076CC6" w:rsidRDefault="00487C15" w:rsidP="00487C15">
      <w:pPr>
        <w:numPr>
          <w:ilvl w:val="0"/>
          <w:numId w:val="19"/>
        </w:numPr>
        <w:rPr>
          <w:rFonts w:hint="eastAsia"/>
        </w:rPr>
      </w:pPr>
      <w:r w:rsidRPr="00076CC6">
        <w:t>船员通信与生活：为海上作业人员提供稳定、高速的网络连接，支持语音通话、视频聊天等日常通信需求</w:t>
      </w:r>
    </w:p>
    <w:p w14:paraId="52EA34CA" w14:textId="77777777" w:rsidR="00487C15" w:rsidRPr="00076CC6" w:rsidRDefault="00487C15" w:rsidP="00487C15">
      <w:pPr>
        <w:numPr>
          <w:ilvl w:val="0"/>
          <w:numId w:val="19"/>
        </w:numPr>
        <w:rPr>
          <w:rFonts w:hint="eastAsia"/>
        </w:rPr>
      </w:pPr>
      <w:r w:rsidRPr="00076CC6">
        <w:t>海洋科考数据回传：应用于浮标、潜标等海洋监测设备的数据通讯，提高海洋浮标的智能化水平，满足海洋监测需求</w:t>
      </w:r>
    </w:p>
    <w:p w14:paraId="7DF80338" w14:textId="77777777" w:rsidR="00487C15" w:rsidRPr="00076CC6" w:rsidRDefault="00487C15" w:rsidP="00487C15">
      <w:pPr>
        <w:numPr>
          <w:ilvl w:val="0"/>
          <w:numId w:val="19"/>
        </w:numPr>
        <w:rPr>
          <w:rFonts w:hint="eastAsia"/>
        </w:rPr>
      </w:pPr>
      <w:r w:rsidRPr="00076CC6">
        <w:t>海上安防与应急：支持海事部门的远程监控与应急指挥，提升海上安全监管能力</w:t>
      </w:r>
    </w:p>
    <w:p w14:paraId="2EA07361" w14:textId="77777777" w:rsidR="00487C15" w:rsidRPr="00076CC6" w:rsidRDefault="00487C15" w:rsidP="00487C15">
      <w:pPr>
        <w:numPr>
          <w:ilvl w:val="0"/>
          <w:numId w:val="19"/>
        </w:numPr>
        <w:rPr>
          <w:rFonts w:hint="eastAsia"/>
        </w:rPr>
      </w:pPr>
      <w:r w:rsidRPr="00076CC6">
        <w:t>设备远程运维：用于海上风电场、海洋平台等离岸设施的远程监控与数据采集，实现无人值守或少人值守</w:t>
      </w:r>
    </w:p>
    <w:p w14:paraId="5C7729C7" w14:textId="77777777" w:rsidR="00487C15" w:rsidRPr="00076CC6" w:rsidRDefault="00487C15" w:rsidP="00487C15">
      <w:pPr>
        <w:rPr>
          <w:rFonts w:hint="eastAsia"/>
        </w:rPr>
      </w:pPr>
      <w:r w:rsidRPr="00076CC6">
        <w:t>四、产品技术指标</w:t>
      </w:r>
    </w:p>
    <w:tbl>
      <w:tblPr>
        <w:tblW w:w="11280" w:type="dxa"/>
        <w:tblCellMar>
          <w:top w:w="15" w:type="dxa"/>
          <w:left w:w="15" w:type="dxa"/>
          <w:bottom w:w="15" w:type="dxa"/>
          <w:right w:w="15" w:type="dxa"/>
        </w:tblCellMar>
        <w:tblLook w:val="04A0" w:firstRow="1" w:lastRow="0" w:firstColumn="1" w:lastColumn="0" w:noHBand="0" w:noVBand="1"/>
      </w:tblPr>
      <w:tblGrid>
        <w:gridCol w:w="2485"/>
        <w:gridCol w:w="8795"/>
      </w:tblGrid>
      <w:tr w:rsidR="00487C15" w:rsidRPr="00076CC6" w14:paraId="4EAB6D2E" w14:textId="77777777" w:rsidTr="003F0654">
        <w:trPr>
          <w:tblHeader/>
        </w:trPr>
        <w:tc>
          <w:tcPr>
            <w:tcW w:w="0" w:type="auto"/>
            <w:tcBorders>
              <w:top w:val="nil"/>
            </w:tcBorders>
            <w:tcMar>
              <w:top w:w="150" w:type="dxa"/>
              <w:left w:w="0" w:type="dxa"/>
              <w:bottom w:w="150" w:type="dxa"/>
              <w:right w:w="240" w:type="dxa"/>
            </w:tcMar>
            <w:vAlign w:val="center"/>
            <w:hideMark/>
          </w:tcPr>
          <w:p w14:paraId="628A9374" w14:textId="77777777" w:rsidR="00487C15" w:rsidRPr="00076CC6" w:rsidRDefault="00487C15" w:rsidP="003F0654">
            <w:pPr>
              <w:rPr>
                <w:rFonts w:hint="eastAsia"/>
              </w:rPr>
            </w:pPr>
            <w:r w:rsidRPr="00076CC6">
              <w:lastRenderedPageBreak/>
              <w:t>技术指标</w:t>
            </w:r>
          </w:p>
        </w:tc>
        <w:tc>
          <w:tcPr>
            <w:tcW w:w="0" w:type="auto"/>
            <w:tcBorders>
              <w:top w:val="nil"/>
            </w:tcBorders>
            <w:tcMar>
              <w:top w:w="150" w:type="dxa"/>
              <w:left w:w="240" w:type="dxa"/>
              <w:bottom w:w="150" w:type="dxa"/>
              <w:right w:w="240" w:type="dxa"/>
            </w:tcMar>
            <w:vAlign w:val="center"/>
            <w:hideMark/>
          </w:tcPr>
          <w:p w14:paraId="7947B303" w14:textId="77777777" w:rsidR="00487C15" w:rsidRPr="00076CC6" w:rsidRDefault="00487C15" w:rsidP="003F0654">
            <w:pPr>
              <w:rPr>
                <w:rFonts w:hint="eastAsia"/>
              </w:rPr>
            </w:pPr>
            <w:r w:rsidRPr="00076CC6">
              <w:t>详细参数</w:t>
            </w:r>
          </w:p>
        </w:tc>
      </w:tr>
      <w:tr w:rsidR="00487C15" w:rsidRPr="00076CC6" w14:paraId="65B76394" w14:textId="77777777" w:rsidTr="003F0654">
        <w:tc>
          <w:tcPr>
            <w:tcW w:w="0" w:type="auto"/>
            <w:tcMar>
              <w:top w:w="150" w:type="dxa"/>
              <w:left w:w="0" w:type="dxa"/>
              <w:bottom w:w="150" w:type="dxa"/>
              <w:right w:w="240" w:type="dxa"/>
            </w:tcMar>
            <w:vAlign w:val="center"/>
            <w:hideMark/>
          </w:tcPr>
          <w:p w14:paraId="2188578D" w14:textId="77777777" w:rsidR="00487C15" w:rsidRPr="00076CC6" w:rsidRDefault="00487C15" w:rsidP="003F0654">
            <w:pPr>
              <w:rPr>
                <w:rFonts w:hint="eastAsia"/>
              </w:rPr>
            </w:pPr>
            <w:r w:rsidRPr="00076CC6">
              <w:t>通信覆盖距离</w:t>
            </w:r>
          </w:p>
        </w:tc>
        <w:tc>
          <w:tcPr>
            <w:tcW w:w="0" w:type="auto"/>
            <w:tcMar>
              <w:top w:w="150" w:type="dxa"/>
              <w:left w:w="240" w:type="dxa"/>
              <w:bottom w:w="150" w:type="dxa"/>
              <w:right w:w="0" w:type="dxa"/>
            </w:tcMar>
            <w:vAlign w:val="center"/>
            <w:hideMark/>
          </w:tcPr>
          <w:p w14:paraId="06938DE6" w14:textId="77777777" w:rsidR="00487C15" w:rsidRPr="00076CC6" w:rsidRDefault="00487C15" w:rsidP="003F0654">
            <w:pPr>
              <w:rPr>
                <w:rFonts w:hint="eastAsia"/>
              </w:rPr>
            </w:pPr>
            <w:r w:rsidRPr="00076CC6">
              <w:t>离岸40公里（近海）至70公里（远海）</w:t>
            </w:r>
          </w:p>
        </w:tc>
      </w:tr>
      <w:tr w:rsidR="00487C15" w:rsidRPr="00076CC6" w14:paraId="57B68E8A" w14:textId="77777777" w:rsidTr="003F0654">
        <w:tc>
          <w:tcPr>
            <w:tcW w:w="0" w:type="auto"/>
            <w:tcMar>
              <w:top w:w="150" w:type="dxa"/>
              <w:left w:w="0" w:type="dxa"/>
              <w:bottom w:w="150" w:type="dxa"/>
              <w:right w:w="240" w:type="dxa"/>
            </w:tcMar>
            <w:vAlign w:val="center"/>
            <w:hideMark/>
          </w:tcPr>
          <w:p w14:paraId="4774195B" w14:textId="77777777" w:rsidR="00487C15" w:rsidRPr="00076CC6" w:rsidRDefault="00487C15" w:rsidP="003F0654">
            <w:pPr>
              <w:rPr>
                <w:rFonts w:hint="eastAsia"/>
              </w:rPr>
            </w:pPr>
            <w:r w:rsidRPr="00076CC6">
              <w:t>网络</w:t>
            </w:r>
            <w:proofErr w:type="gramStart"/>
            <w:r w:rsidRPr="00076CC6">
              <w:t>在线率</w:t>
            </w:r>
            <w:proofErr w:type="gramEnd"/>
          </w:p>
        </w:tc>
        <w:tc>
          <w:tcPr>
            <w:tcW w:w="0" w:type="auto"/>
            <w:tcMar>
              <w:top w:w="150" w:type="dxa"/>
              <w:left w:w="240" w:type="dxa"/>
              <w:bottom w:w="150" w:type="dxa"/>
              <w:right w:w="0" w:type="dxa"/>
            </w:tcMar>
            <w:vAlign w:val="center"/>
            <w:hideMark/>
          </w:tcPr>
          <w:p w14:paraId="4BFD83D0" w14:textId="77777777" w:rsidR="00487C15" w:rsidRPr="00076CC6" w:rsidRDefault="00487C15" w:rsidP="003F0654">
            <w:pPr>
              <w:rPr>
                <w:rFonts w:hint="eastAsia"/>
              </w:rPr>
            </w:pPr>
            <w:r w:rsidRPr="00076CC6">
              <w:t>从传统40%提升至90%</w:t>
            </w:r>
          </w:p>
        </w:tc>
      </w:tr>
      <w:tr w:rsidR="00487C15" w:rsidRPr="00076CC6" w14:paraId="11ADCC1A" w14:textId="77777777" w:rsidTr="003F0654">
        <w:tc>
          <w:tcPr>
            <w:tcW w:w="0" w:type="auto"/>
            <w:tcMar>
              <w:top w:w="150" w:type="dxa"/>
              <w:left w:w="0" w:type="dxa"/>
              <w:bottom w:w="150" w:type="dxa"/>
              <w:right w:w="240" w:type="dxa"/>
            </w:tcMar>
            <w:vAlign w:val="center"/>
            <w:hideMark/>
          </w:tcPr>
          <w:p w14:paraId="11872505" w14:textId="77777777" w:rsidR="00487C15" w:rsidRPr="00076CC6" w:rsidRDefault="00487C15" w:rsidP="003F0654">
            <w:pPr>
              <w:rPr>
                <w:rFonts w:hint="eastAsia"/>
              </w:rPr>
            </w:pPr>
            <w:r w:rsidRPr="00076CC6">
              <w:t>下载速度</w:t>
            </w:r>
          </w:p>
        </w:tc>
        <w:tc>
          <w:tcPr>
            <w:tcW w:w="0" w:type="auto"/>
            <w:tcMar>
              <w:top w:w="150" w:type="dxa"/>
              <w:left w:w="240" w:type="dxa"/>
              <w:bottom w:w="150" w:type="dxa"/>
              <w:right w:w="0" w:type="dxa"/>
            </w:tcMar>
            <w:vAlign w:val="center"/>
            <w:hideMark/>
          </w:tcPr>
          <w:p w14:paraId="08A3DEFA" w14:textId="77777777" w:rsidR="00487C15" w:rsidRPr="00076CC6" w:rsidRDefault="00487C15" w:rsidP="003F0654">
            <w:pPr>
              <w:rPr>
                <w:rFonts w:hint="eastAsia"/>
              </w:rPr>
            </w:pPr>
            <w:r w:rsidRPr="00076CC6">
              <w:t>最高300Mbps</w:t>
            </w:r>
          </w:p>
        </w:tc>
      </w:tr>
      <w:tr w:rsidR="00487C15" w:rsidRPr="00076CC6" w14:paraId="7F4021BA" w14:textId="77777777" w:rsidTr="003F0654">
        <w:tc>
          <w:tcPr>
            <w:tcW w:w="0" w:type="auto"/>
            <w:tcMar>
              <w:top w:w="150" w:type="dxa"/>
              <w:left w:w="0" w:type="dxa"/>
              <w:bottom w:w="150" w:type="dxa"/>
              <w:right w:w="240" w:type="dxa"/>
            </w:tcMar>
            <w:vAlign w:val="center"/>
            <w:hideMark/>
          </w:tcPr>
          <w:p w14:paraId="537BCC86" w14:textId="77777777" w:rsidR="00487C15" w:rsidRPr="00076CC6" w:rsidRDefault="00487C15" w:rsidP="003F0654">
            <w:pPr>
              <w:rPr>
                <w:rFonts w:hint="eastAsia"/>
              </w:rPr>
            </w:pPr>
            <w:r w:rsidRPr="00076CC6">
              <w:t>上传速度</w:t>
            </w:r>
          </w:p>
        </w:tc>
        <w:tc>
          <w:tcPr>
            <w:tcW w:w="0" w:type="auto"/>
            <w:tcMar>
              <w:top w:w="150" w:type="dxa"/>
              <w:left w:w="240" w:type="dxa"/>
              <w:bottom w:w="150" w:type="dxa"/>
              <w:right w:w="0" w:type="dxa"/>
            </w:tcMar>
            <w:vAlign w:val="center"/>
            <w:hideMark/>
          </w:tcPr>
          <w:p w14:paraId="4F620AAB" w14:textId="77777777" w:rsidR="00487C15" w:rsidRPr="00076CC6" w:rsidRDefault="00487C15" w:rsidP="003F0654">
            <w:pPr>
              <w:rPr>
                <w:rFonts w:hint="eastAsia"/>
              </w:rPr>
            </w:pPr>
            <w:r w:rsidRPr="00076CC6">
              <w:t>最高100Mbps</w:t>
            </w:r>
          </w:p>
        </w:tc>
      </w:tr>
      <w:tr w:rsidR="00487C15" w:rsidRPr="00076CC6" w14:paraId="79FEF6E3" w14:textId="77777777" w:rsidTr="003F0654">
        <w:tc>
          <w:tcPr>
            <w:tcW w:w="0" w:type="auto"/>
            <w:tcMar>
              <w:top w:w="150" w:type="dxa"/>
              <w:left w:w="0" w:type="dxa"/>
              <w:bottom w:w="150" w:type="dxa"/>
              <w:right w:w="240" w:type="dxa"/>
            </w:tcMar>
            <w:vAlign w:val="center"/>
            <w:hideMark/>
          </w:tcPr>
          <w:p w14:paraId="5A5AD414" w14:textId="77777777" w:rsidR="00487C15" w:rsidRPr="00076CC6" w:rsidRDefault="00487C15" w:rsidP="003F0654">
            <w:pPr>
              <w:rPr>
                <w:rFonts w:hint="eastAsia"/>
              </w:rPr>
            </w:pPr>
            <w:r w:rsidRPr="00076CC6">
              <w:t>网络制式</w:t>
            </w:r>
          </w:p>
        </w:tc>
        <w:tc>
          <w:tcPr>
            <w:tcW w:w="0" w:type="auto"/>
            <w:tcMar>
              <w:top w:w="150" w:type="dxa"/>
              <w:left w:w="240" w:type="dxa"/>
              <w:bottom w:w="150" w:type="dxa"/>
              <w:right w:w="0" w:type="dxa"/>
            </w:tcMar>
            <w:vAlign w:val="center"/>
            <w:hideMark/>
          </w:tcPr>
          <w:p w14:paraId="6986F8AD" w14:textId="77777777" w:rsidR="00487C15" w:rsidRPr="00076CC6" w:rsidRDefault="00487C15" w:rsidP="003F0654">
            <w:pPr>
              <w:rPr>
                <w:rFonts w:hint="eastAsia"/>
              </w:rPr>
            </w:pPr>
            <w:r w:rsidRPr="00076CC6">
              <w:t>5G/4G自动切换（根据信号可用性）</w:t>
            </w:r>
          </w:p>
        </w:tc>
      </w:tr>
      <w:tr w:rsidR="00487C15" w:rsidRPr="00076CC6" w14:paraId="4A7D2667" w14:textId="77777777" w:rsidTr="003F0654">
        <w:tc>
          <w:tcPr>
            <w:tcW w:w="0" w:type="auto"/>
            <w:tcMar>
              <w:top w:w="150" w:type="dxa"/>
              <w:left w:w="0" w:type="dxa"/>
              <w:bottom w:w="150" w:type="dxa"/>
              <w:right w:w="240" w:type="dxa"/>
            </w:tcMar>
            <w:vAlign w:val="center"/>
            <w:hideMark/>
          </w:tcPr>
          <w:p w14:paraId="45524DD6" w14:textId="77777777" w:rsidR="00487C15" w:rsidRPr="00076CC6" w:rsidRDefault="00487C15" w:rsidP="003F0654">
            <w:pPr>
              <w:rPr>
                <w:rFonts w:hint="eastAsia"/>
              </w:rPr>
            </w:pPr>
            <w:r w:rsidRPr="00076CC6">
              <w:t>防护等级</w:t>
            </w:r>
          </w:p>
        </w:tc>
        <w:tc>
          <w:tcPr>
            <w:tcW w:w="0" w:type="auto"/>
            <w:tcMar>
              <w:top w:w="150" w:type="dxa"/>
              <w:left w:w="240" w:type="dxa"/>
              <w:bottom w:w="150" w:type="dxa"/>
              <w:right w:w="0" w:type="dxa"/>
            </w:tcMar>
            <w:vAlign w:val="center"/>
            <w:hideMark/>
          </w:tcPr>
          <w:p w14:paraId="0180EFD3" w14:textId="77777777" w:rsidR="00487C15" w:rsidRPr="00076CC6" w:rsidRDefault="00487C15" w:rsidP="003F0654">
            <w:pPr>
              <w:rPr>
                <w:rFonts w:hint="eastAsia"/>
              </w:rPr>
            </w:pPr>
            <w:r w:rsidRPr="00076CC6">
              <w:t>IP68（适应海洋恶劣天气）</w:t>
            </w:r>
          </w:p>
        </w:tc>
      </w:tr>
      <w:tr w:rsidR="00487C15" w:rsidRPr="00076CC6" w14:paraId="6F9CDCE7" w14:textId="77777777" w:rsidTr="003F0654">
        <w:tc>
          <w:tcPr>
            <w:tcW w:w="0" w:type="auto"/>
            <w:tcMar>
              <w:top w:w="150" w:type="dxa"/>
              <w:left w:w="0" w:type="dxa"/>
              <w:bottom w:w="150" w:type="dxa"/>
              <w:right w:w="240" w:type="dxa"/>
            </w:tcMar>
            <w:vAlign w:val="center"/>
            <w:hideMark/>
          </w:tcPr>
          <w:p w14:paraId="3E371277" w14:textId="77777777" w:rsidR="00487C15" w:rsidRPr="00076CC6" w:rsidRDefault="00487C15" w:rsidP="003F0654">
            <w:pPr>
              <w:rPr>
                <w:rFonts w:hint="eastAsia"/>
              </w:rPr>
            </w:pPr>
            <w:r w:rsidRPr="00076CC6">
              <w:t>安装方式</w:t>
            </w:r>
          </w:p>
        </w:tc>
        <w:tc>
          <w:tcPr>
            <w:tcW w:w="0" w:type="auto"/>
            <w:tcMar>
              <w:top w:w="150" w:type="dxa"/>
              <w:left w:w="240" w:type="dxa"/>
              <w:bottom w:w="150" w:type="dxa"/>
              <w:right w:w="0" w:type="dxa"/>
            </w:tcMar>
            <w:vAlign w:val="center"/>
            <w:hideMark/>
          </w:tcPr>
          <w:p w14:paraId="61CC2463" w14:textId="77777777" w:rsidR="00487C15" w:rsidRPr="00076CC6" w:rsidRDefault="00487C15" w:rsidP="003F0654">
            <w:pPr>
              <w:rPr>
                <w:rFonts w:hint="eastAsia"/>
              </w:rPr>
            </w:pPr>
            <w:r w:rsidRPr="00076CC6">
              <w:t>甲板安装，配备海事天线阵列、POE电缆</w:t>
            </w:r>
          </w:p>
        </w:tc>
      </w:tr>
      <w:tr w:rsidR="00487C15" w:rsidRPr="00076CC6" w14:paraId="58DFD27F" w14:textId="77777777" w:rsidTr="003F0654">
        <w:tc>
          <w:tcPr>
            <w:tcW w:w="0" w:type="auto"/>
            <w:tcMar>
              <w:top w:w="150" w:type="dxa"/>
              <w:left w:w="0" w:type="dxa"/>
              <w:bottom w:w="150" w:type="dxa"/>
              <w:right w:w="240" w:type="dxa"/>
            </w:tcMar>
            <w:vAlign w:val="center"/>
            <w:hideMark/>
          </w:tcPr>
          <w:p w14:paraId="6FD37C2E" w14:textId="77777777" w:rsidR="00487C15" w:rsidRPr="00076CC6" w:rsidRDefault="00487C15" w:rsidP="003F0654">
            <w:pPr>
              <w:rPr>
                <w:rFonts w:hint="eastAsia"/>
              </w:rPr>
            </w:pPr>
            <w:r w:rsidRPr="00076CC6">
              <w:t>功耗</w:t>
            </w:r>
          </w:p>
        </w:tc>
        <w:tc>
          <w:tcPr>
            <w:tcW w:w="0" w:type="auto"/>
            <w:tcMar>
              <w:top w:w="150" w:type="dxa"/>
              <w:left w:w="240" w:type="dxa"/>
              <w:bottom w:w="150" w:type="dxa"/>
              <w:right w:w="0" w:type="dxa"/>
            </w:tcMar>
            <w:vAlign w:val="center"/>
            <w:hideMark/>
          </w:tcPr>
          <w:p w14:paraId="1F4FF111" w14:textId="77777777" w:rsidR="00487C15" w:rsidRPr="00076CC6" w:rsidRDefault="00487C15" w:rsidP="003F0654">
            <w:pPr>
              <w:rPr>
                <w:rFonts w:hint="eastAsia"/>
              </w:rPr>
            </w:pPr>
            <w:r w:rsidRPr="00076CC6">
              <w:t>低功耗设计</w:t>
            </w:r>
          </w:p>
        </w:tc>
      </w:tr>
      <w:tr w:rsidR="00487C15" w:rsidRPr="00076CC6" w14:paraId="6D5422AD" w14:textId="77777777" w:rsidTr="003F0654">
        <w:tc>
          <w:tcPr>
            <w:tcW w:w="0" w:type="auto"/>
            <w:tcMar>
              <w:top w:w="150" w:type="dxa"/>
              <w:left w:w="0" w:type="dxa"/>
              <w:bottom w:w="150" w:type="dxa"/>
              <w:right w:w="240" w:type="dxa"/>
            </w:tcMar>
            <w:vAlign w:val="center"/>
            <w:hideMark/>
          </w:tcPr>
          <w:p w14:paraId="1D9B2A41" w14:textId="77777777" w:rsidR="00487C15" w:rsidRPr="00076CC6" w:rsidRDefault="00487C15" w:rsidP="003F0654">
            <w:pPr>
              <w:rPr>
                <w:rFonts w:hint="eastAsia"/>
              </w:rPr>
            </w:pPr>
            <w:r w:rsidRPr="00076CC6">
              <w:t>核心技术</w:t>
            </w:r>
          </w:p>
        </w:tc>
        <w:tc>
          <w:tcPr>
            <w:tcW w:w="0" w:type="auto"/>
            <w:tcMar>
              <w:top w:w="150" w:type="dxa"/>
              <w:left w:w="240" w:type="dxa"/>
              <w:bottom w:w="150" w:type="dxa"/>
              <w:right w:w="0" w:type="dxa"/>
            </w:tcMar>
            <w:vAlign w:val="center"/>
            <w:hideMark/>
          </w:tcPr>
          <w:p w14:paraId="64B0CA77" w14:textId="77777777" w:rsidR="00487C15" w:rsidRPr="00076CC6" w:rsidRDefault="00487C15" w:rsidP="003F0654">
            <w:pPr>
              <w:rPr>
                <w:rFonts w:hint="eastAsia"/>
              </w:rPr>
            </w:pPr>
            <w:r w:rsidRPr="00076CC6">
              <w:t>全球首创海洋大规模天线技术、超大容量窄带传输技术</w:t>
            </w:r>
          </w:p>
        </w:tc>
      </w:tr>
      <w:tr w:rsidR="00487C15" w:rsidRPr="00076CC6" w14:paraId="170E207A" w14:textId="77777777" w:rsidTr="003F0654">
        <w:tc>
          <w:tcPr>
            <w:tcW w:w="0" w:type="auto"/>
            <w:tcMar>
              <w:top w:w="150" w:type="dxa"/>
              <w:left w:w="0" w:type="dxa"/>
              <w:bottom w:w="150" w:type="dxa"/>
              <w:right w:w="240" w:type="dxa"/>
            </w:tcMar>
            <w:vAlign w:val="center"/>
            <w:hideMark/>
          </w:tcPr>
          <w:p w14:paraId="4FC332D2" w14:textId="77777777" w:rsidR="00487C15" w:rsidRPr="00076CC6" w:rsidRDefault="00487C15" w:rsidP="003F0654">
            <w:pPr>
              <w:rPr>
                <w:rFonts w:hint="eastAsia"/>
              </w:rPr>
            </w:pPr>
            <w:r w:rsidRPr="00076CC6">
              <w:t>产品形态</w:t>
            </w:r>
          </w:p>
        </w:tc>
        <w:tc>
          <w:tcPr>
            <w:tcW w:w="0" w:type="auto"/>
            <w:tcMar>
              <w:top w:w="150" w:type="dxa"/>
              <w:left w:w="240" w:type="dxa"/>
              <w:bottom w:w="150" w:type="dxa"/>
              <w:right w:w="0" w:type="dxa"/>
            </w:tcMar>
            <w:vAlign w:val="center"/>
            <w:hideMark/>
          </w:tcPr>
          <w:p w14:paraId="0E817264" w14:textId="77777777" w:rsidR="00487C15" w:rsidRPr="00076CC6" w:rsidRDefault="00487C15" w:rsidP="003F0654">
            <w:pPr>
              <w:rPr>
                <w:rFonts w:hint="eastAsia"/>
              </w:rPr>
            </w:pPr>
            <w:r w:rsidRPr="00076CC6">
              <w:t>一体化终端，备选天线安装座可选</w:t>
            </w:r>
          </w:p>
        </w:tc>
      </w:tr>
      <w:tr w:rsidR="00487C15" w:rsidRPr="00076CC6" w14:paraId="5FEE8EAB" w14:textId="77777777" w:rsidTr="003F0654">
        <w:tc>
          <w:tcPr>
            <w:tcW w:w="0" w:type="auto"/>
            <w:tcMar>
              <w:top w:w="150" w:type="dxa"/>
              <w:left w:w="0" w:type="dxa"/>
              <w:bottom w:w="150" w:type="dxa"/>
              <w:right w:w="240" w:type="dxa"/>
            </w:tcMar>
            <w:vAlign w:val="center"/>
            <w:hideMark/>
          </w:tcPr>
          <w:p w14:paraId="14009A00" w14:textId="77777777" w:rsidR="00487C15" w:rsidRPr="00076CC6" w:rsidRDefault="00487C15" w:rsidP="003F0654">
            <w:pPr>
              <w:rPr>
                <w:rFonts w:hint="eastAsia"/>
              </w:rPr>
            </w:pPr>
            <w:r w:rsidRPr="00076CC6">
              <w:t>应用场景</w:t>
            </w:r>
          </w:p>
        </w:tc>
        <w:tc>
          <w:tcPr>
            <w:tcW w:w="0" w:type="auto"/>
            <w:tcMar>
              <w:top w:w="150" w:type="dxa"/>
              <w:left w:w="240" w:type="dxa"/>
              <w:bottom w:w="150" w:type="dxa"/>
              <w:right w:w="0" w:type="dxa"/>
            </w:tcMar>
            <w:vAlign w:val="center"/>
            <w:hideMark/>
          </w:tcPr>
          <w:p w14:paraId="7620B5E2" w14:textId="77777777" w:rsidR="00487C15" w:rsidRPr="00076CC6" w:rsidRDefault="00487C15" w:rsidP="003F0654">
            <w:pPr>
              <w:rPr>
                <w:rFonts w:hint="eastAsia"/>
              </w:rPr>
            </w:pPr>
            <w:r w:rsidRPr="00076CC6">
              <w:t>航行监控、海洋科考、海上安防、浮标数据通讯</w:t>
            </w:r>
          </w:p>
        </w:tc>
      </w:tr>
      <w:tr w:rsidR="00487C15" w:rsidRPr="00076CC6" w14:paraId="29AE2500" w14:textId="77777777" w:rsidTr="003F0654">
        <w:tc>
          <w:tcPr>
            <w:tcW w:w="0" w:type="auto"/>
            <w:tcMar>
              <w:top w:w="150" w:type="dxa"/>
              <w:left w:w="0" w:type="dxa"/>
              <w:bottom w:w="150" w:type="dxa"/>
              <w:right w:w="240" w:type="dxa"/>
            </w:tcMar>
            <w:vAlign w:val="center"/>
            <w:hideMark/>
          </w:tcPr>
          <w:p w14:paraId="5DE421CB" w14:textId="77777777" w:rsidR="00487C15" w:rsidRPr="00076CC6" w:rsidRDefault="00487C15" w:rsidP="003F0654">
            <w:pPr>
              <w:rPr>
                <w:rFonts w:hint="eastAsia"/>
              </w:rPr>
            </w:pPr>
            <w:r w:rsidRPr="00076CC6">
              <w:t>认证情况</w:t>
            </w:r>
          </w:p>
        </w:tc>
        <w:tc>
          <w:tcPr>
            <w:tcW w:w="0" w:type="auto"/>
            <w:tcMar>
              <w:top w:w="150" w:type="dxa"/>
              <w:left w:w="240" w:type="dxa"/>
              <w:bottom w:w="150" w:type="dxa"/>
              <w:right w:w="0" w:type="dxa"/>
            </w:tcMar>
            <w:vAlign w:val="center"/>
            <w:hideMark/>
          </w:tcPr>
          <w:p w14:paraId="13F14343" w14:textId="77777777" w:rsidR="00487C15" w:rsidRPr="00076CC6" w:rsidRDefault="00487C15" w:rsidP="003F0654">
            <w:pPr>
              <w:rPr>
                <w:rFonts w:hint="eastAsia"/>
              </w:rPr>
            </w:pPr>
            <w:r w:rsidRPr="00076CC6">
              <w:t>浙江省“两新”重大科技成果，获</w:t>
            </w:r>
            <w:proofErr w:type="gramStart"/>
            <w:r w:rsidRPr="00076CC6">
              <w:t>批专利</w:t>
            </w:r>
            <w:proofErr w:type="gramEnd"/>
            <w:r w:rsidRPr="00076CC6">
              <w:t>20余项</w:t>
            </w:r>
          </w:p>
        </w:tc>
      </w:tr>
    </w:tbl>
    <w:p w14:paraId="18CE4BAA" w14:textId="77777777" w:rsidR="00487C15" w:rsidRPr="00076CC6" w:rsidRDefault="00487C15" w:rsidP="00487C15">
      <w:pPr>
        <w:rPr>
          <w:rFonts w:hint="eastAsia"/>
        </w:rPr>
      </w:pPr>
      <w:r w:rsidRPr="00076CC6">
        <w:t>说明：以上技术指标基于公开报道整理，具体产品参数可能因型号不同而有所差异。如需获取最新产品信息和技术规格，建议直接联系</w:t>
      </w:r>
      <w:proofErr w:type="gramStart"/>
      <w:r w:rsidRPr="00076CC6">
        <w:t>舟山超波</w:t>
      </w:r>
      <w:proofErr w:type="gramEnd"/>
      <w:r w:rsidRPr="00076CC6">
        <w:t>科技有限公司。</w:t>
      </w:r>
    </w:p>
    <w:p w14:paraId="3D398A5B" w14:textId="77777777" w:rsidR="00487C15" w:rsidRDefault="00487C15" w:rsidP="00487C15">
      <w:pPr>
        <w:rPr>
          <w:rFonts w:hint="eastAsia"/>
        </w:rPr>
      </w:pPr>
    </w:p>
    <w:p w14:paraId="637D977A" w14:textId="77777777" w:rsidR="00487C15" w:rsidRPr="0001492C" w:rsidRDefault="00487C15" w:rsidP="00487C15">
      <w:pPr>
        <w:rPr>
          <w:rFonts w:hint="eastAsia"/>
        </w:rPr>
      </w:pPr>
    </w:p>
    <w:p w14:paraId="04EE2383" w14:textId="1B4DBC6B" w:rsidR="00203371" w:rsidRPr="00A60C41" w:rsidRDefault="00203371" w:rsidP="00363E64">
      <w:pPr>
        <w:pStyle w:val="a9"/>
        <w:numPr>
          <w:ilvl w:val="0"/>
          <w:numId w:val="20"/>
        </w:numPr>
        <w:outlineLvl w:val="0"/>
        <w:rPr>
          <w:rFonts w:hint="eastAsia"/>
          <w:b/>
          <w:bCs/>
          <w:sz w:val="30"/>
          <w:szCs w:val="30"/>
        </w:rPr>
      </w:pPr>
      <w:r w:rsidRPr="00A60C41">
        <w:rPr>
          <w:rFonts w:hint="eastAsia"/>
          <w:b/>
          <w:bCs/>
          <w:sz w:val="30"/>
          <w:szCs w:val="30"/>
        </w:rPr>
        <w:t>产品中心/国产及自主研发设备/释放设备</w:t>
      </w:r>
      <w:r w:rsidR="00F70D75">
        <w:rPr>
          <w:rFonts w:hint="eastAsia"/>
          <w:b/>
          <w:bCs/>
          <w:sz w:val="30"/>
          <w:szCs w:val="30"/>
        </w:rPr>
        <w:t>/</w:t>
      </w:r>
      <w:r w:rsidR="00F70D75" w:rsidRPr="00F70D75">
        <w:rPr>
          <w:b/>
          <w:bCs/>
        </w:rPr>
        <w:t xml:space="preserve"> </w:t>
      </w:r>
      <w:r w:rsidR="00F70D75" w:rsidRPr="00F70D75">
        <w:rPr>
          <w:b/>
          <w:bCs/>
          <w:sz w:val="30"/>
          <w:szCs w:val="30"/>
        </w:rPr>
        <w:t>ART系列水下声学释放器</w:t>
      </w:r>
    </w:p>
    <w:p w14:paraId="6CE8747A" w14:textId="49EC7D07" w:rsidR="007C5BE1" w:rsidRDefault="007C5BE1" w:rsidP="00203371">
      <w:pPr>
        <w:pStyle w:val="a9"/>
        <w:ind w:left="360"/>
        <w:rPr>
          <w:rFonts w:hint="eastAsia"/>
        </w:rPr>
      </w:pPr>
      <w:r>
        <w:rPr>
          <w:rFonts w:hint="eastAsia"/>
        </w:rPr>
        <w:lastRenderedPageBreak/>
        <w:t>增加产品如下：</w:t>
      </w:r>
    </w:p>
    <w:p w14:paraId="3ED507B9" w14:textId="2259DFB9" w:rsidR="00203371" w:rsidRPr="00203371" w:rsidRDefault="00203371" w:rsidP="00203371">
      <w:pPr>
        <w:pStyle w:val="a9"/>
        <w:ind w:left="360"/>
        <w:rPr>
          <w:rFonts w:hint="eastAsia"/>
          <w:b/>
          <w:bCs/>
        </w:rPr>
      </w:pPr>
      <w:r w:rsidRPr="00203371">
        <w:rPr>
          <w:b/>
          <w:bCs/>
        </w:rPr>
        <w:t>ART系列水下声学释放器 —— 可靠释放 精准定位 灵活通信</w:t>
      </w:r>
    </w:p>
    <w:p w14:paraId="0D961858" w14:textId="77777777" w:rsidR="00203371" w:rsidRPr="00DC7438" w:rsidRDefault="00000000" w:rsidP="00203371">
      <w:pPr>
        <w:rPr>
          <w:rFonts w:hint="eastAsia"/>
        </w:rPr>
      </w:pPr>
      <w:r>
        <w:pict w14:anchorId="35332F45">
          <v:rect id="_x0000_i1029" style="width:0;height:.75pt" o:hralign="center" o:hrstd="t" o:hr="t" fillcolor="#a0a0a0" stroked="f"/>
        </w:pict>
      </w:r>
    </w:p>
    <w:p w14:paraId="5230B1D9" w14:textId="77777777" w:rsidR="00203371" w:rsidRPr="00DC7438" w:rsidRDefault="00203371" w:rsidP="00203371">
      <w:pPr>
        <w:rPr>
          <w:rFonts w:hint="eastAsia"/>
          <w:b/>
          <w:bCs/>
        </w:rPr>
      </w:pPr>
      <w:r w:rsidRPr="00DC7438">
        <w:rPr>
          <w:b/>
          <w:bCs/>
        </w:rPr>
        <w:t>一、产品概述</w:t>
      </w:r>
    </w:p>
    <w:p w14:paraId="3123AF6B" w14:textId="77777777" w:rsidR="00203371" w:rsidRPr="00DC7438" w:rsidRDefault="00203371" w:rsidP="00203371">
      <w:pPr>
        <w:rPr>
          <w:rFonts w:hint="eastAsia"/>
        </w:rPr>
      </w:pPr>
      <w:r w:rsidRPr="00DC7438">
        <w:t>ART系列水下声学释放器是</w:t>
      </w:r>
      <w:r>
        <w:rPr>
          <w:rFonts w:hint="eastAsia"/>
        </w:rPr>
        <w:t>中国科研</w:t>
      </w:r>
      <w:proofErr w:type="gramStart"/>
      <w:r>
        <w:rPr>
          <w:rFonts w:hint="eastAsia"/>
        </w:rPr>
        <w:t>研</w:t>
      </w:r>
      <w:proofErr w:type="gramEnd"/>
      <w:r>
        <w:rPr>
          <w:rFonts w:hint="eastAsia"/>
        </w:rPr>
        <w:t>所自主研发</w:t>
      </w:r>
      <w:r w:rsidRPr="00DC7438">
        <w:t>的多功能水声设备，集</w:t>
      </w:r>
      <w:r w:rsidRPr="00DC7438">
        <w:rPr>
          <w:b/>
          <w:bCs/>
        </w:rPr>
        <w:t>声学通信、测距、定位导航与释放回收</w:t>
      </w:r>
      <w:r w:rsidRPr="00DC7438">
        <w:t>于一体，具备完全自主知识产权。该系列产品利用水声通信原理，为水下武器、潜标系统、海洋仪器设备和水下机器人等提供高可靠的声学遥控、数据通信、定位导航及海底仪器布放与回收服务。ART系列采用先进的信号处理技术与模块化设计，具有抗干扰能力强、集成度高、安装灵活等特点，可适应浅海与深海多种复杂水声环境。</w:t>
      </w:r>
    </w:p>
    <w:p w14:paraId="410D70B1" w14:textId="77777777" w:rsidR="00203371" w:rsidRPr="00DC7438" w:rsidRDefault="00000000" w:rsidP="00203371">
      <w:pPr>
        <w:rPr>
          <w:rFonts w:hint="eastAsia"/>
        </w:rPr>
      </w:pPr>
      <w:r>
        <w:pict w14:anchorId="07A92C4F">
          <v:rect id="_x0000_i1030" style="width:0;height:.75pt" o:hralign="center" o:hrstd="t" o:hr="t" fillcolor="#a0a0a0" stroked="f"/>
        </w:pict>
      </w:r>
    </w:p>
    <w:p w14:paraId="3BA90174" w14:textId="77777777" w:rsidR="00203371" w:rsidRPr="00DC7438" w:rsidRDefault="00203371" w:rsidP="00203371">
      <w:pPr>
        <w:rPr>
          <w:rFonts w:hint="eastAsia"/>
          <w:b/>
          <w:bCs/>
        </w:rPr>
      </w:pPr>
      <w:r w:rsidRPr="00DC7438">
        <w:rPr>
          <w:b/>
          <w:bCs/>
        </w:rPr>
        <w:t>二、主要功能及特点</w:t>
      </w:r>
    </w:p>
    <w:p w14:paraId="5DA9A019" w14:textId="77777777" w:rsidR="00203371" w:rsidRPr="00DC7438" w:rsidRDefault="00203371" w:rsidP="00203371">
      <w:pPr>
        <w:numPr>
          <w:ilvl w:val="0"/>
          <w:numId w:val="7"/>
        </w:numPr>
        <w:rPr>
          <w:rFonts w:hint="eastAsia"/>
        </w:rPr>
      </w:pPr>
      <w:proofErr w:type="gramStart"/>
      <w:r w:rsidRPr="00DC7438">
        <w:rPr>
          <w:b/>
          <w:bCs/>
        </w:rPr>
        <w:t>一</w:t>
      </w:r>
      <w:proofErr w:type="gramEnd"/>
      <w:r w:rsidRPr="00DC7438">
        <w:rPr>
          <w:b/>
          <w:bCs/>
        </w:rPr>
        <w:t>机多能</w:t>
      </w:r>
      <w:r w:rsidRPr="00DC7438">
        <w:t>：同时具备声学通信（类似水声Modem）、声学测距、定位导航与声学释放四大功能</w:t>
      </w:r>
    </w:p>
    <w:p w14:paraId="4F6FBA92" w14:textId="77777777" w:rsidR="00203371" w:rsidRPr="00DC7438" w:rsidRDefault="00203371" w:rsidP="00203371">
      <w:pPr>
        <w:numPr>
          <w:ilvl w:val="0"/>
          <w:numId w:val="7"/>
        </w:numPr>
        <w:rPr>
          <w:rFonts w:hint="eastAsia"/>
        </w:rPr>
      </w:pPr>
      <w:r w:rsidRPr="00DC7438">
        <w:rPr>
          <w:b/>
          <w:bCs/>
        </w:rPr>
        <w:t>高可靠性</w:t>
      </w:r>
      <w:r w:rsidRPr="00DC7438">
        <w:t>：硬件保护电路、软件冗余设计及精密加工，确保长期稳定运行</w:t>
      </w:r>
    </w:p>
    <w:p w14:paraId="0C554491" w14:textId="77777777" w:rsidR="00203371" w:rsidRPr="00DC7438" w:rsidRDefault="00203371" w:rsidP="00203371">
      <w:pPr>
        <w:numPr>
          <w:ilvl w:val="0"/>
          <w:numId w:val="7"/>
        </w:numPr>
        <w:rPr>
          <w:rFonts w:hint="eastAsia"/>
        </w:rPr>
      </w:pPr>
      <w:r w:rsidRPr="00DC7438">
        <w:rPr>
          <w:b/>
          <w:bCs/>
        </w:rPr>
        <w:t>强抗干扰能力</w:t>
      </w:r>
      <w:r w:rsidRPr="00DC7438">
        <w:t>：采用自适应数字滤波、背景噪声跟踪与瞬时频率方差检测技术，有效抑制多途与噪声干扰</w:t>
      </w:r>
    </w:p>
    <w:p w14:paraId="3E3413C4" w14:textId="77777777" w:rsidR="00203371" w:rsidRPr="00DC7438" w:rsidRDefault="00203371" w:rsidP="00203371">
      <w:pPr>
        <w:numPr>
          <w:ilvl w:val="0"/>
          <w:numId w:val="7"/>
        </w:numPr>
        <w:rPr>
          <w:rFonts w:hint="eastAsia"/>
        </w:rPr>
      </w:pPr>
      <w:r w:rsidRPr="00DC7438">
        <w:rPr>
          <w:b/>
          <w:bCs/>
        </w:rPr>
        <w:t>灵活安装方式</w:t>
      </w:r>
      <w:r w:rsidRPr="00DC7438">
        <w:t>：提供</w:t>
      </w:r>
      <w:proofErr w:type="gramStart"/>
      <w:r w:rsidRPr="00DC7438">
        <w:t>一</w:t>
      </w:r>
      <w:proofErr w:type="gramEnd"/>
      <w:r w:rsidRPr="00DC7438">
        <w:t>体式、二分体式、三分体式及OEM嵌入式四种形态，适配不同平台需求</w:t>
      </w:r>
    </w:p>
    <w:p w14:paraId="6EE71CAB" w14:textId="77777777" w:rsidR="00203371" w:rsidRPr="00DC7438" w:rsidRDefault="00203371" w:rsidP="00203371">
      <w:pPr>
        <w:numPr>
          <w:ilvl w:val="0"/>
          <w:numId w:val="7"/>
        </w:numPr>
        <w:rPr>
          <w:rFonts w:hint="eastAsia"/>
        </w:rPr>
      </w:pPr>
      <w:r w:rsidRPr="00DC7438">
        <w:rPr>
          <w:b/>
          <w:bCs/>
        </w:rPr>
        <w:t>独立地址空间</w:t>
      </w:r>
      <w:r w:rsidRPr="00DC7438">
        <w:t>：每个用户拥有独立地址与校验码，避免误触发，安全性高</w:t>
      </w:r>
    </w:p>
    <w:p w14:paraId="3343BD7D" w14:textId="77777777" w:rsidR="00203371" w:rsidRPr="00DC7438" w:rsidRDefault="00203371" w:rsidP="00203371">
      <w:pPr>
        <w:numPr>
          <w:ilvl w:val="0"/>
          <w:numId w:val="7"/>
        </w:numPr>
        <w:rPr>
          <w:rFonts w:hint="eastAsia"/>
        </w:rPr>
      </w:pPr>
      <w:r w:rsidRPr="00DC7438">
        <w:rPr>
          <w:b/>
          <w:bCs/>
        </w:rPr>
        <w:t>低功耗设计</w:t>
      </w:r>
      <w:r w:rsidRPr="00DC7438">
        <w:t>：超低功耗MCU与DSP平台，支持长达48个月待机（视型号）</w:t>
      </w:r>
    </w:p>
    <w:p w14:paraId="48C93781" w14:textId="77777777" w:rsidR="00203371" w:rsidRPr="00DC7438" w:rsidRDefault="00203371" w:rsidP="00203371">
      <w:pPr>
        <w:numPr>
          <w:ilvl w:val="0"/>
          <w:numId w:val="7"/>
        </w:numPr>
        <w:rPr>
          <w:rFonts w:hint="eastAsia"/>
        </w:rPr>
      </w:pPr>
      <w:r w:rsidRPr="00DC7438">
        <w:rPr>
          <w:b/>
          <w:bCs/>
        </w:rPr>
        <w:t>可选配传感器</w:t>
      </w:r>
      <w:r w:rsidRPr="00DC7438">
        <w:t>：支持深度、姿态传感器选装，满足精细化测量需求</w:t>
      </w:r>
    </w:p>
    <w:p w14:paraId="6A633A8F" w14:textId="77777777" w:rsidR="00203371" w:rsidRPr="00DC7438" w:rsidRDefault="00203371" w:rsidP="00203371">
      <w:pPr>
        <w:numPr>
          <w:ilvl w:val="0"/>
          <w:numId w:val="7"/>
        </w:numPr>
        <w:rPr>
          <w:rFonts w:hint="eastAsia"/>
        </w:rPr>
      </w:pPr>
      <w:r w:rsidRPr="00DC7438">
        <w:rPr>
          <w:b/>
          <w:bCs/>
        </w:rPr>
        <w:t>自检功能</w:t>
      </w:r>
      <w:r w:rsidRPr="00DC7438">
        <w:t>：可实时监测工作状态与电池电压，便于维护</w:t>
      </w:r>
    </w:p>
    <w:p w14:paraId="7BCA72F6" w14:textId="77777777" w:rsidR="00203371" w:rsidRPr="00DC7438" w:rsidRDefault="00203371" w:rsidP="00203371">
      <w:pPr>
        <w:numPr>
          <w:ilvl w:val="0"/>
          <w:numId w:val="7"/>
        </w:numPr>
        <w:rPr>
          <w:rFonts w:hint="eastAsia"/>
        </w:rPr>
      </w:pPr>
      <w:r w:rsidRPr="00DC7438">
        <w:rPr>
          <w:b/>
          <w:bCs/>
        </w:rPr>
        <w:t>耐腐蚀材质</w:t>
      </w:r>
      <w:r w:rsidRPr="00DC7438">
        <w:t>：深海型采用钛合金壳体，浅海型采用不锈钢，适应不同水深环境</w:t>
      </w:r>
    </w:p>
    <w:p w14:paraId="20A9409A" w14:textId="77777777" w:rsidR="00203371" w:rsidRPr="00DC7438" w:rsidRDefault="00000000" w:rsidP="00203371">
      <w:pPr>
        <w:rPr>
          <w:rFonts w:hint="eastAsia"/>
        </w:rPr>
      </w:pPr>
      <w:r>
        <w:pict w14:anchorId="001575B2">
          <v:rect id="_x0000_i1031" style="width:0;height:.75pt" o:hralign="center" o:hrstd="t" o:hr="t" fillcolor="#a0a0a0" stroked="f"/>
        </w:pict>
      </w:r>
    </w:p>
    <w:p w14:paraId="182029E4" w14:textId="77777777" w:rsidR="00203371" w:rsidRPr="00DC7438" w:rsidRDefault="00203371" w:rsidP="00203371">
      <w:pPr>
        <w:rPr>
          <w:rFonts w:hint="eastAsia"/>
          <w:b/>
          <w:bCs/>
        </w:rPr>
      </w:pPr>
      <w:r w:rsidRPr="00DC7438">
        <w:rPr>
          <w:b/>
          <w:bCs/>
        </w:rPr>
        <w:t>三、主要用途</w:t>
      </w:r>
    </w:p>
    <w:p w14:paraId="24F3D06B" w14:textId="77777777" w:rsidR="00203371" w:rsidRPr="00DC7438" w:rsidRDefault="00203371" w:rsidP="00203371">
      <w:pPr>
        <w:numPr>
          <w:ilvl w:val="0"/>
          <w:numId w:val="8"/>
        </w:numPr>
        <w:rPr>
          <w:rFonts w:hint="eastAsia"/>
        </w:rPr>
      </w:pPr>
      <w:r w:rsidRPr="00DC7438">
        <w:rPr>
          <w:b/>
          <w:bCs/>
        </w:rPr>
        <w:t>海洋仪器回收</w:t>
      </w:r>
      <w:r w:rsidRPr="00DC7438">
        <w:t>：为海底地震仪、电磁接收机、潜标等设备提供遥控释放回收</w:t>
      </w:r>
    </w:p>
    <w:p w14:paraId="388F6260" w14:textId="77777777" w:rsidR="00203371" w:rsidRPr="00DC7438" w:rsidRDefault="00203371" w:rsidP="00203371">
      <w:pPr>
        <w:numPr>
          <w:ilvl w:val="0"/>
          <w:numId w:val="8"/>
        </w:numPr>
        <w:rPr>
          <w:rFonts w:hint="eastAsia"/>
        </w:rPr>
      </w:pPr>
      <w:r w:rsidRPr="00DC7438">
        <w:rPr>
          <w:b/>
          <w:bCs/>
        </w:rPr>
        <w:t>水下定位与导航</w:t>
      </w:r>
      <w:r w:rsidRPr="00DC7438">
        <w:t>：作为长基线（LBL）、短基线（SBL）、超短基线（USBL）定位系统的基元，或为AUV、UUV提供水下导航</w:t>
      </w:r>
    </w:p>
    <w:p w14:paraId="6FBDDDFB" w14:textId="77777777" w:rsidR="00203371" w:rsidRPr="00DC7438" w:rsidRDefault="00203371" w:rsidP="00203371">
      <w:pPr>
        <w:numPr>
          <w:ilvl w:val="0"/>
          <w:numId w:val="8"/>
        </w:numPr>
        <w:rPr>
          <w:rFonts w:hint="eastAsia"/>
        </w:rPr>
      </w:pPr>
      <w:r w:rsidRPr="00DC7438">
        <w:rPr>
          <w:b/>
          <w:bCs/>
        </w:rPr>
        <w:t>水声通信中继</w:t>
      </w:r>
      <w:r w:rsidRPr="00DC7438">
        <w:t>：实现水下设备与水面单元之间的数据透传（声学Modem功</w:t>
      </w:r>
      <w:r w:rsidRPr="00DC7438">
        <w:lastRenderedPageBreak/>
        <w:t>能）</w:t>
      </w:r>
    </w:p>
    <w:p w14:paraId="61F9CF9B" w14:textId="77777777" w:rsidR="00203371" w:rsidRPr="00DC7438" w:rsidRDefault="00203371" w:rsidP="00203371">
      <w:pPr>
        <w:numPr>
          <w:ilvl w:val="0"/>
          <w:numId w:val="8"/>
        </w:numPr>
        <w:rPr>
          <w:rFonts w:hint="eastAsia"/>
        </w:rPr>
      </w:pPr>
      <w:r w:rsidRPr="00DC7438">
        <w:rPr>
          <w:b/>
          <w:bCs/>
        </w:rPr>
        <w:t>海洋科学研究</w:t>
      </w:r>
      <w:r w:rsidRPr="00DC7438">
        <w:t>：支持海底构造观测、环境监测、资源勘探等长期布放任务</w:t>
      </w:r>
    </w:p>
    <w:p w14:paraId="479E5D07" w14:textId="77777777" w:rsidR="00203371" w:rsidRPr="00DC7438" w:rsidRDefault="00203371" w:rsidP="00203371">
      <w:pPr>
        <w:numPr>
          <w:ilvl w:val="0"/>
          <w:numId w:val="8"/>
        </w:numPr>
        <w:rPr>
          <w:rFonts w:hint="eastAsia"/>
        </w:rPr>
      </w:pPr>
      <w:r w:rsidRPr="00DC7438">
        <w:rPr>
          <w:b/>
          <w:bCs/>
        </w:rPr>
        <w:t>海上油气勘探</w:t>
      </w:r>
      <w:r w:rsidRPr="00DC7438">
        <w:t>：辅助海底节点仪器布放与回收</w:t>
      </w:r>
    </w:p>
    <w:p w14:paraId="2163A8B7" w14:textId="77777777" w:rsidR="00203371" w:rsidRPr="00DC7438" w:rsidRDefault="00203371" w:rsidP="00203371">
      <w:pPr>
        <w:numPr>
          <w:ilvl w:val="0"/>
          <w:numId w:val="8"/>
        </w:numPr>
        <w:rPr>
          <w:rFonts w:hint="eastAsia"/>
        </w:rPr>
      </w:pPr>
      <w:r w:rsidRPr="00DC7438">
        <w:rPr>
          <w:b/>
          <w:bCs/>
        </w:rPr>
        <w:t>水下北斗定位</w:t>
      </w:r>
      <w:r w:rsidRPr="00DC7438">
        <w:t>：可与北斗系统结合，实现水下目标定位</w:t>
      </w:r>
    </w:p>
    <w:p w14:paraId="074C3FCA" w14:textId="77777777" w:rsidR="00203371" w:rsidRPr="00DC7438" w:rsidRDefault="00000000" w:rsidP="00203371">
      <w:pPr>
        <w:rPr>
          <w:rFonts w:hint="eastAsia"/>
        </w:rPr>
      </w:pPr>
      <w:r>
        <w:pict w14:anchorId="5250DA78">
          <v:rect id="_x0000_i1032" style="width:0;height:.75pt" o:hralign="center" o:hrstd="t" o:hr="t" fillcolor="#a0a0a0" stroked="f"/>
        </w:pict>
      </w:r>
    </w:p>
    <w:p w14:paraId="1337CA8E" w14:textId="77777777" w:rsidR="00203371" w:rsidRPr="00DC7438" w:rsidRDefault="00203371" w:rsidP="00203371">
      <w:pPr>
        <w:rPr>
          <w:rFonts w:hint="eastAsia"/>
          <w:b/>
          <w:bCs/>
        </w:rPr>
      </w:pPr>
      <w:r w:rsidRPr="00DC7438">
        <w:rPr>
          <w:b/>
          <w:bCs/>
        </w:rPr>
        <w:t>四、产品系列技术指标对比</w:t>
      </w:r>
    </w:p>
    <w:tbl>
      <w:tblPr>
        <w:tblW w:w="0" w:type="auto"/>
        <w:tblCellMar>
          <w:top w:w="15" w:type="dxa"/>
          <w:left w:w="15" w:type="dxa"/>
          <w:bottom w:w="15" w:type="dxa"/>
          <w:right w:w="15" w:type="dxa"/>
        </w:tblCellMar>
        <w:tblLook w:val="04A0" w:firstRow="1" w:lastRow="0" w:firstColumn="1" w:lastColumn="0" w:noHBand="0" w:noVBand="1"/>
      </w:tblPr>
      <w:tblGrid>
        <w:gridCol w:w="1052"/>
        <w:gridCol w:w="818"/>
        <w:gridCol w:w="815"/>
        <w:gridCol w:w="732"/>
        <w:gridCol w:w="782"/>
        <w:gridCol w:w="1164"/>
        <w:gridCol w:w="815"/>
        <w:gridCol w:w="766"/>
        <w:gridCol w:w="1362"/>
      </w:tblGrid>
      <w:tr w:rsidR="00203371" w:rsidRPr="00DC7438" w14:paraId="743ABADB" w14:textId="77777777" w:rsidTr="003F0654">
        <w:trPr>
          <w:tblHeader/>
        </w:trPr>
        <w:tc>
          <w:tcPr>
            <w:tcW w:w="0" w:type="auto"/>
            <w:tcBorders>
              <w:top w:val="nil"/>
            </w:tcBorders>
            <w:tcMar>
              <w:top w:w="150" w:type="dxa"/>
              <w:left w:w="0" w:type="dxa"/>
              <w:bottom w:w="150" w:type="dxa"/>
              <w:right w:w="240" w:type="dxa"/>
            </w:tcMar>
            <w:vAlign w:val="center"/>
            <w:hideMark/>
          </w:tcPr>
          <w:p w14:paraId="5E625677" w14:textId="77777777" w:rsidR="00203371" w:rsidRPr="00DC7438" w:rsidRDefault="00203371" w:rsidP="003F0654">
            <w:pPr>
              <w:rPr>
                <w:rFonts w:hint="eastAsia"/>
              </w:rPr>
            </w:pPr>
            <w:r w:rsidRPr="00DC7438">
              <w:t>型号</w:t>
            </w:r>
          </w:p>
        </w:tc>
        <w:tc>
          <w:tcPr>
            <w:tcW w:w="0" w:type="auto"/>
            <w:tcBorders>
              <w:top w:val="nil"/>
            </w:tcBorders>
            <w:tcMar>
              <w:top w:w="150" w:type="dxa"/>
              <w:left w:w="240" w:type="dxa"/>
              <w:bottom w:w="150" w:type="dxa"/>
              <w:right w:w="240" w:type="dxa"/>
            </w:tcMar>
            <w:vAlign w:val="center"/>
            <w:hideMark/>
          </w:tcPr>
          <w:p w14:paraId="7D9C0BDD" w14:textId="77777777" w:rsidR="00203371" w:rsidRPr="00DC7438" w:rsidRDefault="00203371" w:rsidP="003F0654">
            <w:pPr>
              <w:rPr>
                <w:rFonts w:hint="eastAsia"/>
              </w:rPr>
            </w:pPr>
            <w:r w:rsidRPr="00DC7438">
              <w:t>类型</w:t>
            </w:r>
          </w:p>
        </w:tc>
        <w:tc>
          <w:tcPr>
            <w:tcW w:w="0" w:type="auto"/>
            <w:tcBorders>
              <w:top w:val="nil"/>
            </w:tcBorders>
            <w:tcMar>
              <w:top w:w="150" w:type="dxa"/>
              <w:left w:w="240" w:type="dxa"/>
              <w:bottom w:w="150" w:type="dxa"/>
              <w:right w:w="240" w:type="dxa"/>
            </w:tcMar>
            <w:vAlign w:val="center"/>
            <w:hideMark/>
          </w:tcPr>
          <w:p w14:paraId="6680080E" w14:textId="77777777" w:rsidR="00203371" w:rsidRPr="00DC7438" w:rsidRDefault="00203371" w:rsidP="003F0654">
            <w:pPr>
              <w:rPr>
                <w:rFonts w:hint="eastAsia"/>
              </w:rPr>
            </w:pPr>
            <w:r w:rsidRPr="00DC7438">
              <w:t>最大深度 (m)</w:t>
            </w:r>
          </w:p>
        </w:tc>
        <w:tc>
          <w:tcPr>
            <w:tcW w:w="0" w:type="auto"/>
            <w:tcBorders>
              <w:top w:val="nil"/>
            </w:tcBorders>
            <w:tcMar>
              <w:top w:w="150" w:type="dxa"/>
              <w:left w:w="240" w:type="dxa"/>
              <w:bottom w:w="150" w:type="dxa"/>
              <w:right w:w="240" w:type="dxa"/>
            </w:tcMar>
            <w:vAlign w:val="center"/>
            <w:hideMark/>
          </w:tcPr>
          <w:p w14:paraId="58C1FB25" w14:textId="77777777" w:rsidR="00203371" w:rsidRPr="00DC7438" w:rsidRDefault="00203371" w:rsidP="003F0654">
            <w:pPr>
              <w:rPr>
                <w:rFonts w:hint="eastAsia"/>
              </w:rPr>
            </w:pPr>
            <w:r w:rsidRPr="00DC7438">
              <w:t>待机时间 (月)</w:t>
            </w:r>
          </w:p>
        </w:tc>
        <w:tc>
          <w:tcPr>
            <w:tcW w:w="0" w:type="auto"/>
            <w:tcBorders>
              <w:top w:val="nil"/>
            </w:tcBorders>
            <w:tcMar>
              <w:top w:w="150" w:type="dxa"/>
              <w:left w:w="240" w:type="dxa"/>
              <w:bottom w:w="150" w:type="dxa"/>
              <w:right w:w="240" w:type="dxa"/>
            </w:tcMar>
            <w:vAlign w:val="center"/>
            <w:hideMark/>
          </w:tcPr>
          <w:p w14:paraId="24CC9029" w14:textId="77777777" w:rsidR="00203371" w:rsidRPr="00DC7438" w:rsidRDefault="00203371" w:rsidP="003F0654">
            <w:pPr>
              <w:rPr>
                <w:rFonts w:hint="eastAsia"/>
              </w:rPr>
            </w:pPr>
            <w:r w:rsidRPr="00DC7438">
              <w:t>最大距离 (km)</w:t>
            </w:r>
          </w:p>
        </w:tc>
        <w:tc>
          <w:tcPr>
            <w:tcW w:w="0" w:type="auto"/>
            <w:tcBorders>
              <w:top w:val="nil"/>
            </w:tcBorders>
            <w:tcMar>
              <w:top w:w="150" w:type="dxa"/>
              <w:left w:w="240" w:type="dxa"/>
              <w:bottom w:w="150" w:type="dxa"/>
              <w:right w:w="240" w:type="dxa"/>
            </w:tcMar>
            <w:vAlign w:val="center"/>
            <w:hideMark/>
          </w:tcPr>
          <w:p w14:paraId="56C346F1" w14:textId="77777777" w:rsidR="00203371" w:rsidRDefault="00203371" w:rsidP="003F0654">
            <w:pPr>
              <w:rPr>
                <w:rFonts w:hint="eastAsia"/>
              </w:rPr>
            </w:pPr>
            <w:r w:rsidRPr="00DC7438">
              <w:t>波束</w:t>
            </w:r>
          </w:p>
          <w:p w14:paraId="1C85616C" w14:textId="77777777" w:rsidR="00203371" w:rsidRPr="00DC7438" w:rsidRDefault="00203371" w:rsidP="003F0654">
            <w:pPr>
              <w:rPr>
                <w:rFonts w:hint="eastAsia"/>
              </w:rPr>
            </w:pPr>
            <w:r w:rsidRPr="00DC7438">
              <w:t>开角</w:t>
            </w:r>
          </w:p>
        </w:tc>
        <w:tc>
          <w:tcPr>
            <w:tcW w:w="0" w:type="auto"/>
            <w:tcBorders>
              <w:top w:val="nil"/>
            </w:tcBorders>
            <w:tcMar>
              <w:top w:w="150" w:type="dxa"/>
              <w:left w:w="240" w:type="dxa"/>
              <w:bottom w:w="150" w:type="dxa"/>
              <w:right w:w="240" w:type="dxa"/>
            </w:tcMar>
            <w:vAlign w:val="center"/>
            <w:hideMark/>
          </w:tcPr>
          <w:p w14:paraId="43F725DB" w14:textId="77777777" w:rsidR="00203371" w:rsidRPr="00DC7438" w:rsidRDefault="00203371" w:rsidP="003F0654">
            <w:pPr>
              <w:rPr>
                <w:rFonts w:hint="eastAsia"/>
              </w:rPr>
            </w:pPr>
            <w:r w:rsidRPr="00DC7438">
              <w:t>释放负重 (kg)</w:t>
            </w:r>
          </w:p>
        </w:tc>
        <w:tc>
          <w:tcPr>
            <w:tcW w:w="0" w:type="auto"/>
            <w:tcBorders>
              <w:top w:val="nil"/>
            </w:tcBorders>
            <w:tcMar>
              <w:top w:w="150" w:type="dxa"/>
              <w:left w:w="240" w:type="dxa"/>
              <w:bottom w:w="150" w:type="dxa"/>
              <w:right w:w="240" w:type="dxa"/>
            </w:tcMar>
            <w:vAlign w:val="center"/>
            <w:hideMark/>
          </w:tcPr>
          <w:p w14:paraId="7B74102E" w14:textId="77777777" w:rsidR="00203371" w:rsidRPr="00DC7438" w:rsidRDefault="00203371" w:rsidP="003F0654">
            <w:pPr>
              <w:rPr>
                <w:rFonts w:hint="eastAsia"/>
              </w:rPr>
            </w:pPr>
            <w:r w:rsidRPr="00DC7438">
              <w:t>空气中重量 (kg)</w:t>
            </w:r>
          </w:p>
        </w:tc>
        <w:tc>
          <w:tcPr>
            <w:tcW w:w="0" w:type="auto"/>
            <w:tcBorders>
              <w:top w:val="nil"/>
            </w:tcBorders>
            <w:tcMar>
              <w:top w:w="150" w:type="dxa"/>
              <w:left w:w="240" w:type="dxa"/>
              <w:bottom w:w="150" w:type="dxa"/>
              <w:right w:w="240" w:type="dxa"/>
            </w:tcMar>
            <w:vAlign w:val="center"/>
            <w:hideMark/>
          </w:tcPr>
          <w:p w14:paraId="2E9DBBCF" w14:textId="77777777" w:rsidR="00203371" w:rsidRPr="00DC7438" w:rsidRDefault="00203371" w:rsidP="003F0654">
            <w:pPr>
              <w:rPr>
                <w:rFonts w:hint="eastAsia"/>
              </w:rPr>
            </w:pPr>
            <w:r w:rsidRPr="00DC7438">
              <w:t>主体尺寸 (mm)</w:t>
            </w:r>
          </w:p>
        </w:tc>
      </w:tr>
      <w:tr w:rsidR="00203371" w:rsidRPr="00DC7438" w14:paraId="53A614F6" w14:textId="77777777" w:rsidTr="003F0654">
        <w:tc>
          <w:tcPr>
            <w:tcW w:w="0" w:type="auto"/>
            <w:tcMar>
              <w:top w:w="150" w:type="dxa"/>
              <w:left w:w="0" w:type="dxa"/>
              <w:bottom w:w="150" w:type="dxa"/>
              <w:right w:w="240" w:type="dxa"/>
            </w:tcMar>
            <w:vAlign w:val="center"/>
            <w:hideMark/>
          </w:tcPr>
          <w:p w14:paraId="0C1F486A" w14:textId="77777777" w:rsidR="00203371" w:rsidRPr="00DC7438" w:rsidRDefault="00203371" w:rsidP="003F0654">
            <w:pPr>
              <w:rPr>
                <w:rFonts w:hint="eastAsia"/>
              </w:rPr>
            </w:pPr>
            <w:r w:rsidRPr="00DC7438">
              <w:rPr>
                <w:b/>
                <w:bCs/>
              </w:rPr>
              <w:t>ART512LS</w:t>
            </w:r>
          </w:p>
        </w:tc>
        <w:tc>
          <w:tcPr>
            <w:tcW w:w="0" w:type="auto"/>
            <w:tcMar>
              <w:top w:w="150" w:type="dxa"/>
              <w:left w:w="240" w:type="dxa"/>
              <w:bottom w:w="150" w:type="dxa"/>
              <w:right w:w="240" w:type="dxa"/>
            </w:tcMar>
            <w:vAlign w:val="center"/>
            <w:hideMark/>
          </w:tcPr>
          <w:p w14:paraId="2729D0DE" w14:textId="77777777" w:rsidR="00203371" w:rsidRPr="00DC7438" w:rsidRDefault="00203371" w:rsidP="003F0654">
            <w:pPr>
              <w:rPr>
                <w:rFonts w:hint="eastAsia"/>
              </w:rPr>
            </w:pPr>
            <w:r w:rsidRPr="00DC7438">
              <w:t>一体浅海</w:t>
            </w:r>
          </w:p>
        </w:tc>
        <w:tc>
          <w:tcPr>
            <w:tcW w:w="0" w:type="auto"/>
            <w:tcMar>
              <w:top w:w="150" w:type="dxa"/>
              <w:left w:w="240" w:type="dxa"/>
              <w:bottom w:w="150" w:type="dxa"/>
              <w:right w:w="240" w:type="dxa"/>
            </w:tcMar>
            <w:vAlign w:val="center"/>
            <w:hideMark/>
          </w:tcPr>
          <w:p w14:paraId="0A3E9DA2" w14:textId="77777777" w:rsidR="00203371" w:rsidRPr="00DC7438" w:rsidRDefault="00203371" w:rsidP="003F0654">
            <w:pPr>
              <w:rPr>
                <w:rFonts w:hint="eastAsia"/>
              </w:rPr>
            </w:pPr>
            <w:r w:rsidRPr="00DC7438">
              <w:t>500</w:t>
            </w:r>
          </w:p>
        </w:tc>
        <w:tc>
          <w:tcPr>
            <w:tcW w:w="0" w:type="auto"/>
            <w:tcMar>
              <w:top w:w="150" w:type="dxa"/>
              <w:left w:w="240" w:type="dxa"/>
              <w:bottom w:w="150" w:type="dxa"/>
              <w:right w:w="240" w:type="dxa"/>
            </w:tcMar>
            <w:vAlign w:val="center"/>
            <w:hideMark/>
          </w:tcPr>
          <w:p w14:paraId="1F32002F" w14:textId="77777777" w:rsidR="00203371" w:rsidRPr="00DC7438" w:rsidRDefault="00203371" w:rsidP="003F0654">
            <w:pPr>
              <w:rPr>
                <w:rFonts w:hint="eastAsia"/>
              </w:rPr>
            </w:pPr>
            <w:r w:rsidRPr="00DC7438">
              <w:t>5</w:t>
            </w:r>
          </w:p>
        </w:tc>
        <w:tc>
          <w:tcPr>
            <w:tcW w:w="0" w:type="auto"/>
            <w:tcMar>
              <w:top w:w="150" w:type="dxa"/>
              <w:left w:w="240" w:type="dxa"/>
              <w:bottom w:w="150" w:type="dxa"/>
              <w:right w:w="240" w:type="dxa"/>
            </w:tcMar>
            <w:vAlign w:val="center"/>
            <w:hideMark/>
          </w:tcPr>
          <w:p w14:paraId="5C3DC49E" w14:textId="77777777" w:rsidR="00203371" w:rsidRPr="00DC7438" w:rsidRDefault="00203371" w:rsidP="003F0654">
            <w:pPr>
              <w:rPr>
                <w:rFonts w:hint="eastAsia"/>
              </w:rPr>
            </w:pPr>
            <w:r w:rsidRPr="00DC7438">
              <w:t>10</w:t>
            </w:r>
          </w:p>
        </w:tc>
        <w:tc>
          <w:tcPr>
            <w:tcW w:w="0" w:type="auto"/>
            <w:tcMar>
              <w:top w:w="150" w:type="dxa"/>
              <w:left w:w="240" w:type="dxa"/>
              <w:bottom w:w="150" w:type="dxa"/>
              <w:right w:w="240" w:type="dxa"/>
            </w:tcMar>
            <w:vAlign w:val="center"/>
            <w:hideMark/>
          </w:tcPr>
          <w:p w14:paraId="48ACCE6B" w14:textId="77777777" w:rsidR="00203371" w:rsidRPr="00DC7438" w:rsidRDefault="00203371" w:rsidP="003F0654">
            <w:pPr>
              <w:rPr>
                <w:rFonts w:hint="eastAsia"/>
              </w:rPr>
            </w:pPr>
            <w:r w:rsidRPr="00DC7438">
              <w:t>180°</w:t>
            </w:r>
          </w:p>
        </w:tc>
        <w:tc>
          <w:tcPr>
            <w:tcW w:w="0" w:type="auto"/>
            <w:tcMar>
              <w:top w:w="150" w:type="dxa"/>
              <w:left w:w="240" w:type="dxa"/>
              <w:bottom w:w="150" w:type="dxa"/>
              <w:right w:w="240" w:type="dxa"/>
            </w:tcMar>
            <w:vAlign w:val="center"/>
            <w:hideMark/>
          </w:tcPr>
          <w:p w14:paraId="2877C3BA" w14:textId="77777777" w:rsidR="00203371" w:rsidRPr="00DC7438" w:rsidRDefault="00203371" w:rsidP="003F0654">
            <w:pPr>
              <w:rPr>
                <w:rFonts w:hint="eastAsia"/>
              </w:rPr>
            </w:pPr>
            <w:r w:rsidRPr="00DC7438">
              <w:t>500</w:t>
            </w:r>
          </w:p>
        </w:tc>
        <w:tc>
          <w:tcPr>
            <w:tcW w:w="0" w:type="auto"/>
            <w:tcMar>
              <w:top w:w="150" w:type="dxa"/>
              <w:left w:w="240" w:type="dxa"/>
              <w:bottom w:w="150" w:type="dxa"/>
              <w:right w:w="240" w:type="dxa"/>
            </w:tcMar>
            <w:vAlign w:val="center"/>
            <w:hideMark/>
          </w:tcPr>
          <w:p w14:paraId="159C7CC8" w14:textId="77777777" w:rsidR="00203371" w:rsidRPr="00DC7438" w:rsidRDefault="00203371" w:rsidP="003F0654">
            <w:pPr>
              <w:rPr>
                <w:rFonts w:hint="eastAsia"/>
              </w:rPr>
            </w:pPr>
            <w:r w:rsidRPr="00DC7438">
              <w:t>12</w:t>
            </w:r>
          </w:p>
        </w:tc>
        <w:tc>
          <w:tcPr>
            <w:tcW w:w="0" w:type="auto"/>
            <w:tcMar>
              <w:top w:w="150" w:type="dxa"/>
              <w:left w:w="240" w:type="dxa"/>
              <w:bottom w:w="150" w:type="dxa"/>
              <w:right w:w="240" w:type="dxa"/>
            </w:tcMar>
            <w:vAlign w:val="center"/>
            <w:hideMark/>
          </w:tcPr>
          <w:p w14:paraId="2F6BBFB3" w14:textId="77777777" w:rsidR="00203371" w:rsidRPr="00DC7438" w:rsidRDefault="00203371" w:rsidP="003F0654">
            <w:pPr>
              <w:rPr>
                <w:rFonts w:hint="eastAsia"/>
              </w:rPr>
            </w:pPr>
            <w:r w:rsidRPr="00DC7438">
              <w:t>Φ100×485</w:t>
            </w:r>
          </w:p>
        </w:tc>
      </w:tr>
      <w:tr w:rsidR="00203371" w:rsidRPr="00DC7438" w14:paraId="54432B4F" w14:textId="77777777" w:rsidTr="003F0654">
        <w:tc>
          <w:tcPr>
            <w:tcW w:w="0" w:type="auto"/>
            <w:tcMar>
              <w:top w:w="150" w:type="dxa"/>
              <w:left w:w="0" w:type="dxa"/>
              <w:bottom w:w="150" w:type="dxa"/>
              <w:right w:w="240" w:type="dxa"/>
            </w:tcMar>
            <w:vAlign w:val="center"/>
            <w:hideMark/>
          </w:tcPr>
          <w:p w14:paraId="257F0087" w14:textId="77777777" w:rsidR="00203371" w:rsidRPr="00DC7438" w:rsidRDefault="00203371" w:rsidP="003F0654">
            <w:pPr>
              <w:rPr>
                <w:rFonts w:hint="eastAsia"/>
              </w:rPr>
            </w:pPr>
            <w:r w:rsidRPr="00DC7438">
              <w:rPr>
                <w:b/>
                <w:bCs/>
              </w:rPr>
              <w:t>ART2512LS</w:t>
            </w:r>
          </w:p>
        </w:tc>
        <w:tc>
          <w:tcPr>
            <w:tcW w:w="0" w:type="auto"/>
            <w:tcMar>
              <w:top w:w="150" w:type="dxa"/>
              <w:left w:w="240" w:type="dxa"/>
              <w:bottom w:w="150" w:type="dxa"/>
              <w:right w:w="240" w:type="dxa"/>
            </w:tcMar>
            <w:vAlign w:val="center"/>
            <w:hideMark/>
          </w:tcPr>
          <w:p w14:paraId="144408BF" w14:textId="77777777" w:rsidR="00203371" w:rsidRPr="00DC7438" w:rsidRDefault="00203371" w:rsidP="003F0654">
            <w:pPr>
              <w:rPr>
                <w:rFonts w:hint="eastAsia"/>
              </w:rPr>
            </w:pPr>
            <w:r w:rsidRPr="00DC7438">
              <w:t>二分体浅海</w:t>
            </w:r>
          </w:p>
        </w:tc>
        <w:tc>
          <w:tcPr>
            <w:tcW w:w="0" w:type="auto"/>
            <w:tcMar>
              <w:top w:w="150" w:type="dxa"/>
              <w:left w:w="240" w:type="dxa"/>
              <w:bottom w:w="150" w:type="dxa"/>
              <w:right w:w="240" w:type="dxa"/>
            </w:tcMar>
            <w:vAlign w:val="center"/>
            <w:hideMark/>
          </w:tcPr>
          <w:p w14:paraId="111048BA" w14:textId="77777777" w:rsidR="00203371" w:rsidRPr="00DC7438" w:rsidRDefault="00203371" w:rsidP="003F0654">
            <w:pPr>
              <w:rPr>
                <w:rFonts w:hint="eastAsia"/>
              </w:rPr>
            </w:pPr>
            <w:r w:rsidRPr="00DC7438">
              <w:t>500</w:t>
            </w:r>
          </w:p>
        </w:tc>
        <w:tc>
          <w:tcPr>
            <w:tcW w:w="0" w:type="auto"/>
            <w:tcMar>
              <w:top w:w="150" w:type="dxa"/>
              <w:left w:w="240" w:type="dxa"/>
              <w:bottom w:w="150" w:type="dxa"/>
              <w:right w:w="240" w:type="dxa"/>
            </w:tcMar>
            <w:vAlign w:val="center"/>
            <w:hideMark/>
          </w:tcPr>
          <w:p w14:paraId="38C2CA08" w14:textId="77777777" w:rsidR="00203371" w:rsidRPr="00DC7438" w:rsidRDefault="00203371" w:rsidP="003F0654">
            <w:pPr>
              <w:rPr>
                <w:rFonts w:hint="eastAsia"/>
              </w:rPr>
            </w:pPr>
            <w:r w:rsidRPr="00DC7438">
              <w:t>5</w:t>
            </w:r>
          </w:p>
        </w:tc>
        <w:tc>
          <w:tcPr>
            <w:tcW w:w="0" w:type="auto"/>
            <w:tcMar>
              <w:top w:w="150" w:type="dxa"/>
              <w:left w:w="240" w:type="dxa"/>
              <w:bottom w:w="150" w:type="dxa"/>
              <w:right w:w="240" w:type="dxa"/>
            </w:tcMar>
            <w:vAlign w:val="center"/>
            <w:hideMark/>
          </w:tcPr>
          <w:p w14:paraId="23CD732B" w14:textId="77777777" w:rsidR="00203371" w:rsidRPr="00DC7438" w:rsidRDefault="00203371" w:rsidP="003F0654">
            <w:pPr>
              <w:rPr>
                <w:rFonts w:hint="eastAsia"/>
              </w:rPr>
            </w:pPr>
            <w:r w:rsidRPr="00DC7438">
              <w:t>10</w:t>
            </w:r>
          </w:p>
        </w:tc>
        <w:tc>
          <w:tcPr>
            <w:tcW w:w="0" w:type="auto"/>
            <w:tcMar>
              <w:top w:w="150" w:type="dxa"/>
              <w:left w:w="240" w:type="dxa"/>
              <w:bottom w:w="150" w:type="dxa"/>
              <w:right w:w="240" w:type="dxa"/>
            </w:tcMar>
            <w:vAlign w:val="center"/>
            <w:hideMark/>
          </w:tcPr>
          <w:p w14:paraId="1BC7FF6E" w14:textId="77777777" w:rsidR="00203371" w:rsidRPr="00DC7438" w:rsidRDefault="00203371" w:rsidP="003F0654">
            <w:pPr>
              <w:rPr>
                <w:rFonts w:hint="eastAsia"/>
              </w:rPr>
            </w:pPr>
            <w:r w:rsidRPr="00DC7438">
              <w:t>180°</w:t>
            </w:r>
          </w:p>
        </w:tc>
        <w:tc>
          <w:tcPr>
            <w:tcW w:w="0" w:type="auto"/>
            <w:tcMar>
              <w:top w:w="150" w:type="dxa"/>
              <w:left w:w="240" w:type="dxa"/>
              <w:bottom w:w="150" w:type="dxa"/>
              <w:right w:w="240" w:type="dxa"/>
            </w:tcMar>
            <w:vAlign w:val="center"/>
            <w:hideMark/>
          </w:tcPr>
          <w:p w14:paraId="629EEB63" w14:textId="77777777" w:rsidR="00203371" w:rsidRPr="00DC7438" w:rsidRDefault="00203371" w:rsidP="003F0654">
            <w:pPr>
              <w:rPr>
                <w:rFonts w:hint="eastAsia"/>
              </w:rPr>
            </w:pPr>
            <w:r w:rsidRPr="00DC7438">
              <w:t>500</w:t>
            </w:r>
          </w:p>
        </w:tc>
        <w:tc>
          <w:tcPr>
            <w:tcW w:w="0" w:type="auto"/>
            <w:tcMar>
              <w:top w:w="150" w:type="dxa"/>
              <w:left w:w="240" w:type="dxa"/>
              <w:bottom w:w="150" w:type="dxa"/>
              <w:right w:w="240" w:type="dxa"/>
            </w:tcMar>
            <w:vAlign w:val="center"/>
            <w:hideMark/>
          </w:tcPr>
          <w:p w14:paraId="05B9194C" w14:textId="77777777" w:rsidR="00203371" w:rsidRPr="00DC7438" w:rsidRDefault="00203371" w:rsidP="003F0654">
            <w:pPr>
              <w:rPr>
                <w:rFonts w:hint="eastAsia"/>
              </w:rPr>
            </w:pPr>
            <w:r w:rsidRPr="00DC7438">
              <w:t>13</w:t>
            </w:r>
          </w:p>
        </w:tc>
        <w:tc>
          <w:tcPr>
            <w:tcW w:w="0" w:type="auto"/>
            <w:tcMar>
              <w:top w:w="150" w:type="dxa"/>
              <w:left w:w="240" w:type="dxa"/>
              <w:bottom w:w="150" w:type="dxa"/>
              <w:right w:w="240" w:type="dxa"/>
            </w:tcMar>
            <w:vAlign w:val="center"/>
            <w:hideMark/>
          </w:tcPr>
          <w:p w14:paraId="290C3467" w14:textId="77777777" w:rsidR="00203371" w:rsidRPr="00DC7438" w:rsidRDefault="00203371" w:rsidP="003F0654">
            <w:pPr>
              <w:rPr>
                <w:rFonts w:hint="eastAsia"/>
              </w:rPr>
            </w:pPr>
            <w:r w:rsidRPr="00DC7438">
              <w:t>Φ100×430</w:t>
            </w:r>
          </w:p>
        </w:tc>
      </w:tr>
      <w:tr w:rsidR="00203371" w:rsidRPr="00DC7438" w14:paraId="3848F70F" w14:textId="77777777" w:rsidTr="003F0654">
        <w:tc>
          <w:tcPr>
            <w:tcW w:w="0" w:type="auto"/>
            <w:tcMar>
              <w:top w:w="150" w:type="dxa"/>
              <w:left w:w="0" w:type="dxa"/>
              <w:bottom w:w="150" w:type="dxa"/>
              <w:right w:w="240" w:type="dxa"/>
            </w:tcMar>
            <w:vAlign w:val="center"/>
            <w:hideMark/>
          </w:tcPr>
          <w:p w14:paraId="2FE15203" w14:textId="77777777" w:rsidR="00203371" w:rsidRPr="00DC7438" w:rsidRDefault="00203371" w:rsidP="003F0654">
            <w:pPr>
              <w:rPr>
                <w:rFonts w:hint="eastAsia"/>
              </w:rPr>
            </w:pPr>
            <w:r w:rsidRPr="00DC7438">
              <w:rPr>
                <w:b/>
                <w:bCs/>
              </w:rPr>
              <w:t>ART612LT</w:t>
            </w:r>
          </w:p>
        </w:tc>
        <w:tc>
          <w:tcPr>
            <w:tcW w:w="0" w:type="auto"/>
            <w:tcMar>
              <w:top w:w="150" w:type="dxa"/>
              <w:left w:w="240" w:type="dxa"/>
              <w:bottom w:w="150" w:type="dxa"/>
              <w:right w:w="240" w:type="dxa"/>
            </w:tcMar>
            <w:vAlign w:val="center"/>
            <w:hideMark/>
          </w:tcPr>
          <w:p w14:paraId="72140E89" w14:textId="77777777" w:rsidR="00203371" w:rsidRPr="00DC7438" w:rsidRDefault="00203371" w:rsidP="003F0654">
            <w:pPr>
              <w:rPr>
                <w:rFonts w:hint="eastAsia"/>
              </w:rPr>
            </w:pPr>
            <w:r w:rsidRPr="00DC7438">
              <w:t>一体深海</w:t>
            </w:r>
          </w:p>
        </w:tc>
        <w:tc>
          <w:tcPr>
            <w:tcW w:w="0" w:type="auto"/>
            <w:tcMar>
              <w:top w:w="150" w:type="dxa"/>
              <w:left w:w="240" w:type="dxa"/>
              <w:bottom w:w="150" w:type="dxa"/>
              <w:right w:w="240" w:type="dxa"/>
            </w:tcMar>
            <w:vAlign w:val="center"/>
            <w:hideMark/>
          </w:tcPr>
          <w:p w14:paraId="067E889F" w14:textId="77777777" w:rsidR="00203371" w:rsidRPr="00DC7438" w:rsidRDefault="00203371" w:rsidP="003F0654">
            <w:pPr>
              <w:rPr>
                <w:rFonts w:hint="eastAsia"/>
              </w:rPr>
            </w:pPr>
            <w:r w:rsidRPr="00DC7438">
              <w:t>6000</w:t>
            </w:r>
          </w:p>
        </w:tc>
        <w:tc>
          <w:tcPr>
            <w:tcW w:w="0" w:type="auto"/>
            <w:tcMar>
              <w:top w:w="150" w:type="dxa"/>
              <w:left w:w="240" w:type="dxa"/>
              <w:bottom w:w="150" w:type="dxa"/>
              <w:right w:w="240" w:type="dxa"/>
            </w:tcMar>
            <w:vAlign w:val="center"/>
            <w:hideMark/>
          </w:tcPr>
          <w:p w14:paraId="3F4BF023" w14:textId="77777777" w:rsidR="00203371" w:rsidRPr="00DC7438" w:rsidRDefault="00203371" w:rsidP="003F0654">
            <w:pPr>
              <w:rPr>
                <w:rFonts w:hint="eastAsia"/>
              </w:rPr>
            </w:pPr>
            <w:r w:rsidRPr="00DC7438">
              <w:t>5</w:t>
            </w:r>
          </w:p>
        </w:tc>
        <w:tc>
          <w:tcPr>
            <w:tcW w:w="0" w:type="auto"/>
            <w:tcMar>
              <w:top w:w="150" w:type="dxa"/>
              <w:left w:w="240" w:type="dxa"/>
              <w:bottom w:w="150" w:type="dxa"/>
              <w:right w:w="240" w:type="dxa"/>
            </w:tcMar>
            <w:vAlign w:val="center"/>
            <w:hideMark/>
          </w:tcPr>
          <w:p w14:paraId="5F484747" w14:textId="77777777" w:rsidR="00203371" w:rsidRPr="00DC7438" w:rsidRDefault="00203371" w:rsidP="003F0654">
            <w:pPr>
              <w:rPr>
                <w:rFonts w:hint="eastAsia"/>
              </w:rPr>
            </w:pPr>
            <w:r w:rsidRPr="00DC7438">
              <w:t>10</w:t>
            </w:r>
          </w:p>
        </w:tc>
        <w:tc>
          <w:tcPr>
            <w:tcW w:w="0" w:type="auto"/>
            <w:tcMar>
              <w:top w:w="150" w:type="dxa"/>
              <w:left w:w="240" w:type="dxa"/>
              <w:bottom w:w="150" w:type="dxa"/>
              <w:right w:w="240" w:type="dxa"/>
            </w:tcMar>
            <w:vAlign w:val="center"/>
            <w:hideMark/>
          </w:tcPr>
          <w:p w14:paraId="72E36374" w14:textId="77777777" w:rsidR="00203371" w:rsidRPr="00DC7438" w:rsidRDefault="00203371" w:rsidP="003F0654">
            <w:pPr>
              <w:rPr>
                <w:rFonts w:hint="eastAsia"/>
              </w:rPr>
            </w:pPr>
            <w:r w:rsidRPr="00DC7438">
              <w:t>180°</w:t>
            </w:r>
          </w:p>
        </w:tc>
        <w:tc>
          <w:tcPr>
            <w:tcW w:w="0" w:type="auto"/>
            <w:tcMar>
              <w:top w:w="150" w:type="dxa"/>
              <w:left w:w="240" w:type="dxa"/>
              <w:bottom w:w="150" w:type="dxa"/>
              <w:right w:w="240" w:type="dxa"/>
            </w:tcMar>
            <w:vAlign w:val="center"/>
            <w:hideMark/>
          </w:tcPr>
          <w:p w14:paraId="186B523A" w14:textId="77777777" w:rsidR="00203371" w:rsidRPr="00DC7438" w:rsidRDefault="00203371" w:rsidP="003F0654">
            <w:pPr>
              <w:rPr>
                <w:rFonts w:hint="eastAsia"/>
              </w:rPr>
            </w:pPr>
            <w:r w:rsidRPr="00DC7438">
              <w:t>500</w:t>
            </w:r>
          </w:p>
        </w:tc>
        <w:tc>
          <w:tcPr>
            <w:tcW w:w="0" w:type="auto"/>
            <w:tcMar>
              <w:top w:w="150" w:type="dxa"/>
              <w:left w:w="240" w:type="dxa"/>
              <w:bottom w:w="150" w:type="dxa"/>
              <w:right w:w="240" w:type="dxa"/>
            </w:tcMar>
            <w:vAlign w:val="center"/>
            <w:hideMark/>
          </w:tcPr>
          <w:p w14:paraId="683E42ED" w14:textId="77777777" w:rsidR="00203371" w:rsidRPr="00DC7438" w:rsidRDefault="00203371" w:rsidP="003F0654">
            <w:pPr>
              <w:rPr>
                <w:rFonts w:hint="eastAsia"/>
              </w:rPr>
            </w:pPr>
            <w:r w:rsidRPr="00DC7438">
              <w:t>8</w:t>
            </w:r>
          </w:p>
        </w:tc>
        <w:tc>
          <w:tcPr>
            <w:tcW w:w="0" w:type="auto"/>
            <w:tcMar>
              <w:top w:w="150" w:type="dxa"/>
              <w:left w:w="240" w:type="dxa"/>
              <w:bottom w:w="150" w:type="dxa"/>
              <w:right w:w="240" w:type="dxa"/>
            </w:tcMar>
            <w:vAlign w:val="center"/>
            <w:hideMark/>
          </w:tcPr>
          <w:p w14:paraId="379A5F5B" w14:textId="77777777" w:rsidR="00203371" w:rsidRPr="00DC7438" w:rsidRDefault="00203371" w:rsidP="003F0654">
            <w:pPr>
              <w:rPr>
                <w:rFonts w:hint="eastAsia"/>
              </w:rPr>
            </w:pPr>
            <w:r w:rsidRPr="00DC7438">
              <w:t>Φ105×485</w:t>
            </w:r>
          </w:p>
        </w:tc>
      </w:tr>
      <w:tr w:rsidR="00203371" w:rsidRPr="00DC7438" w14:paraId="474C1190" w14:textId="77777777" w:rsidTr="003F0654">
        <w:tc>
          <w:tcPr>
            <w:tcW w:w="0" w:type="auto"/>
            <w:tcMar>
              <w:top w:w="150" w:type="dxa"/>
              <w:left w:w="0" w:type="dxa"/>
              <w:bottom w:w="150" w:type="dxa"/>
              <w:right w:w="240" w:type="dxa"/>
            </w:tcMar>
            <w:vAlign w:val="center"/>
            <w:hideMark/>
          </w:tcPr>
          <w:p w14:paraId="623ABB7C" w14:textId="77777777" w:rsidR="00203371" w:rsidRPr="00DC7438" w:rsidRDefault="00203371" w:rsidP="003F0654">
            <w:pPr>
              <w:rPr>
                <w:rFonts w:hint="eastAsia"/>
              </w:rPr>
            </w:pPr>
            <w:r w:rsidRPr="00DC7438">
              <w:rPr>
                <w:b/>
                <w:bCs/>
              </w:rPr>
              <w:t>ART637LT</w:t>
            </w:r>
          </w:p>
        </w:tc>
        <w:tc>
          <w:tcPr>
            <w:tcW w:w="0" w:type="auto"/>
            <w:tcMar>
              <w:top w:w="150" w:type="dxa"/>
              <w:left w:w="240" w:type="dxa"/>
              <w:bottom w:w="150" w:type="dxa"/>
              <w:right w:w="240" w:type="dxa"/>
            </w:tcMar>
            <w:vAlign w:val="center"/>
            <w:hideMark/>
          </w:tcPr>
          <w:p w14:paraId="0237775E" w14:textId="77777777" w:rsidR="00203371" w:rsidRPr="00DC7438" w:rsidRDefault="00203371" w:rsidP="003F0654">
            <w:pPr>
              <w:rPr>
                <w:rFonts w:hint="eastAsia"/>
              </w:rPr>
            </w:pPr>
            <w:r w:rsidRPr="00DC7438">
              <w:t>一体深</w:t>
            </w:r>
            <w:r w:rsidRPr="00DC7438">
              <w:lastRenderedPageBreak/>
              <w:t>海</w:t>
            </w:r>
          </w:p>
        </w:tc>
        <w:tc>
          <w:tcPr>
            <w:tcW w:w="0" w:type="auto"/>
            <w:tcMar>
              <w:top w:w="150" w:type="dxa"/>
              <w:left w:w="240" w:type="dxa"/>
              <w:bottom w:w="150" w:type="dxa"/>
              <w:right w:w="240" w:type="dxa"/>
            </w:tcMar>
            <w:vAlign w:val="center"/>
            <w:hideMark/>
          </w:tcPr>
          <w:p w14:paraId="24EAF32B" w14:textId="77777777" w:rsidR="00203371" w:rsidRPr="00DC7438" w:rsidRDefault="00203371" w:rsidP="003F0654">
            <w:pPr>
              <w:rPr>
                <w:rFonts w:hint="eastAsia"/>
              </w:rPr>
            </w:pPr>
            <w:r w:rsidRPr="00DC7438">
              <w:lastRenderedPageBreak/>
              <w:t>6000</w:t>
            </w:r>
          </w:p>
        </w:tc>
        <w:tc>
          <w:tcPr>
            <w:tcW w:w="0" w:type="auto"/>
            <w:tcMar>
              <w:top w:w="150" w:type="dxa"/>
              <w:left w:w="240" w:type="dxa"/>
              <w:bottom w:w="150" w:type="dxa"/>
              <w:right w:w="240" w:type="dxa"/>
            </w:tcMar>
            <w:vAlign w:val="center"/>
            <w:hideMark/>
          </w:tcPr>
          <w:p w14:paraId="647F7DEE" w14:textId="77777777" w:rsidR="00203371" w:rsidRPr="00DC7438" w:rsidRDefault="00203371" w:rsidP="003F0654">
            <w:pPr>
              <w:rPr>
                <w:rFonts w:hint="eastAsia"/>
              </w:rPr>
            </w:pPr>
            <w:r w:rsidRPr="00DC7438">
              <w:t>15</w:t>
            </w:r>
          </w:p>
        </w:tc>
        <w:tc>
          <w:tcPr>
            <w:tcW w:w="0" w:type="auto"/>
            <w:tcMar>
              <w:top w:w="150" w:type="dxa"/>
              <w:left w:w="240" w:type="dxa"/>
              <w:bottom w:w="150" w:type="dxa"/>
              <w:right w:w="240" w:type="dxa"/>
            </w:tcMar>
            <w:vAlign w:val="center"/>
            <w:hideMark/>
          </w:tcPr>
          <w:p w14:paraId="0A0F04FB" w14:textId="77777777" w:rsidR="00203371" w:rsidRPr="00DC7438" w:rsidRDefault="00203371" w:rsidP="003F0654">
            <w:pPr>
              <w:rPr>
                <w:rFonts w:hint="eastAsia"/>
              </w:rPr>
            </w:pPr>
            <w:r w:rsidRPr="00DC7438">
              <w:t>10</w:t>
            </w:r>
          </w:p>
        </w:tc>
        <w:tc>
          <w:tcPr>
            <w:tcW w:w="0" w:type="auto"/>
            <w:tcMar>
              <w:top w:w="150" w:type="dxa"/>
              <w:left w:w="240" w:type="dxa"/>
              <w:bottom w:w="150" w:type="dxa"/>
              <w:right w:w="240" w:type="dxa"/>
            </w:tcMar>
            <w:vAlign w:val="center"/>
            <w:hideMark/>
          </w:tcPr>
          <w:p w14:paraId="7D3ECBC6" w14:textId="77777777" w:rsidR="00203371" w:rsidRPr="00DC7438" w:rsidRDefault="00203371" w:rsidP="003F0654">
            <w:pPr>
              <w:rPr>
                <w:rFonts w:hint="eastAsia"/>
              </w:rPr>
            </w:pPr>
            <w:r w:rsidRPr="00DC7438">
              <w:t>180°</w:t>
            </w:r>
          </w:p>
        </w:tc>
        <w:tc>
          <w:tcPr>
            <w:tcW w:w="0" w:type="auto"/>
            <w:tcMar>
              <w:top w:w="150" w:type="dxa"/>
              <w:left w:w="240" w:type="dxa"/>
              <w:bottom w:w="150" w:type="dxa"/>
              <w:right w:w="240" w:type="dxa"/>
            </w:tcMar>
            <w:vAlign w:val="center"/>
            <w:hideMark/>
          </w:tcPr>
          <w:p w14:paraId="6D1C6CC7" w14:textId="77777777" w:rsidR="00203371" w:rsidRPr="00DC7438" w:rsidRDefault="00203371" w:rsidP="003F0654">
            <w:pPr>
              <w:rPr>
                <w:rFonts w:hint="eastAsia"/>
              </w:rPr>
            </w:pPr>
            <w:r w:rsidRPr="00DC7438">
              <w:t>3000</w:t>
            </w:r>
          </w:p>
        </w:tc>
        <w:tc>
          <w:tcPr>
            <w:tcW w:w="0" w:type="auto"/>
            <w:tcMar>
              <w:top w:w="150" w:type="dxa"/>
              <w:left w:w="240" w:type="dxa"/>
              <w:bottom w:w="150" w:type="dxa"/>
              <w:right w:w="240" w:type="dxa"/>
            </w:tcMar>
            <w:vAlign w:val="center"/>
            <w:hideMark/>
          </w:tcPr>
          <w:p w14:paraId="76860640" w14:textId="77777777" w:rsidR="00203371" w:rsidRPr="00DC7438" w:rsidRDefault="00203371" w:rsidP="003F0654">
            <w:pPr>
              <w:rPr>
                <w:rFonts w:hint="eastAsia"/>
              </w:rPr>
            </w:pPr>
            <w:r w:rsidRPr="00DC7438">
              <w:t>15.5</w:t>
            </w:r>
          </w:p>
        </w:tc>
        <w:tc>
          <w:tcPr>
            <w:tcW w:w="0" w:type="auto"/>
            <w:tcMar>
              <w:top w:w="150" w:type="dxa"/>
              <w:left w:w="240" w:type="dxa"/>
              <w:bottom w:w="150" w:type="dxa"/>
              <w:right w:w="240" w:type="dxa"/>
            </w:tcMar>
            <w:vAlign w:val="center"/>
            <w:hideMark/>
          </w:tcPr>
          <w:p w14:paraId="0EAABE1D" w14:textId="77777777" w:rsidR="00203371" w:rsidRPr="00DC7438" w:rsidRDefault="00203371" w:rsidP="003F0654">
            <w:pPr>
              <w:rPr>
                <w:rFonts w:hint="eastAsia"/>
              </w:rPr>
            </w:pPr>
            <w:r w:rsidRPr="00DC7438">
              <w:t>Φ125×660</w:t>
            </w:r>
          </w:p>
        </w:tc>
      </w:tr>
      <w:tr w:rsidR="00203371" w:rsidRPr="00DC7438" w14:paraId="3B837108" w14:textId="77777777" w:rsidTr="003F0654">
        <w:tc>
          <w:tcPr>
            <w:tcW w:w="0" w:type="auto"/>
            <w:tcMar>
              <w:top w:w="150" w:type="dxa"/>
              <w:left w:w="0" w:type="dxa"/>
              <w:bottom w:w="150" w:type="dxa"/>
              <w:right w:w="240" w:type="dxa"/>
            </w:tcMar>
            <w:vAlign w:val="center"/>
            <w:hideMark/>
          </w:tcPr>
          <w:p w14:paraId="4C4A8F8A" w14:textId="77777777" w:rsidR="00203371" w:rsidRPr="00DC7438" w:rsidRDefault="00203371" w:rsidP="003F0654">
            <w:pPr>
              <w:rPr>
                <w:rFonts w:hint="eastAsia"/>
              </w:rPr>
            </w:pPr>
            <w:r w:rsidRPr="00DC7438">
              <w:rPr>
                <w:b/>
                <w:bCs/>
              </w:rPr>
              <w:t>ART667LT</w:t>
            </w:r>
          </w:p>
        </w:tc>
        <w:tc>
          <w:tcPr>
            <w:tcW w:w="0" w:type="auto"/>
            <w:tcMar>
              <w:top w:w="150" w:type="dxa"/>
              <w:left w:w="240" w:type="dxa"/>
              <w:bottom w:w="150" w:type="dxa"/>
              <w:right w:w="240" w:type="dxa"/>
            </w:tcMar>
            <w:vAlign w:val="center"/>
            <w:hideMark/>
          </w:tcPr>
          <w:p w14:paraId="63716CE2" w14:textId="77777777" w:rsidR="00203371" w:rsidRPr="00DC7438" w:rsidRDefault="00203371" w:rsidP="003F0654">
            <w:pPr>
              <w:rPr>
                <w:rFonts w:hint="eastAsia"/>
              </w:rPr>
            </w:pPr>
            <w:r w:rsidRPr="00DC7438">
              <w:t>一体深海</w:t>
            </w:r>
          </w:p>
        </w:tc>
        <w:tc>
          <w:tcPr>
            <w:tcW w:w="0" w:type="auto"/>
            <w:tcMar>
              <w:top w:w="150" w:type="dxa"/>
              <w:left w:w="240" w:type="dxa"/>
              <w:bottom w:w="150" w:type="dxa"/>
              <w:right w:w="240" w:type="dxa"/>
            </w:tcMar>
            <w:vAlign w:val="center"/>
            <w:hideMark/>
          </w:tcPr>
          <w:p w14:paraId="116B0C72" w14:textId="77777777" w:rsidR="00203371" w:rsidRPr="00DC7438" w:rsidRDefault="00203371" w:rsidP="003F0654">
            <w:pPr>
              <w:rPr>
                <w:rFonts w:hint="eastAsia"/>
              </w:rPr>
            </w:pPr>
            <w:r w:rsidRPr="00DC7438">
              <w:t>6000</w:t>
            </w:r>
          </w:p>
        </w:tc>
        <w:tc>
          <w:tcPr>
            <w:tcW w:w="0" w:type="auto"/>
            <w:tcMar>
              <w:top w:w="150" w:type="dxa"/>
              <w:left w:w="240" w:type="dxa"/>
              <w:bottom w:w="150" w:type="dxa"/>
              <w:right w:w="240" w:type="dxa"/>
            </w:tcMar>
            <w:vAlign w:val="center"/>
            <w:hideMark/>
          </w:tcPr>
          <w:p w14:paraId="52C92BEF" w14:textId="77777777" w:rsidR="00203371" w:rsidRPr="00DC7438" w:rsidRDefault="00203371" w:rsidP="003F0654">
            <w:pPr>
              <w:rPr>
                <w:rFonts w:hint="eastAsia"/>
              </w:rPr>
            </w:pPr>
            <w:r w:rsidRPr="00DC7438">
              <w:t>24</w:t>
            </w:r>
          </w:p>
        </w:tc>
        <w:tc>
          <w:tcPr>
            <w:tcW w:w="0" w:type="auto"/>
            <w:tcMar>
              <w:top w:w="150" w:type="dxa"/>
              <w:left w:w="240" w:type="dxa"/>
              <w:bottom w:w="150" w:type="dxa"/>
              <w:right w:w="240" w:type="dxa"/>
            </w:tcMar>
            <w:vAlign w:val="center"/>
            <w:hideMark/>
          </w:tcPr>
          <w:p w14:paraId="0AA74459" w14:textId="77777777" w:rsidR="00203371" w:rsidRPr="00DC7438" w:rsidRDefault="00203371" w:rsidP="003F0654">
            <w:pPr>
              <w:rPr>
                <w:rFonts w:hint="eastAsia"/>
              </w:rPr>
            </w:pPr>
            <w:r w:rsidRPr="00DC7438">
              <w:t>10</w:t>
            </w:r>
          </w:p>
        </w:tc>
        <w:tc>
          <w:tcPr>
            <w:tcW w:w="0" w:type="auto"/>
            <w:tcMar>
              <w:top w:w="150" w:type="dxa"/>
              <w:left w:w="240" w:type="dxa"/>
              <w:bottom w:w="150" w:type="dxa"/>
              <w:right w:w="240" w:type="dxa"/>
            </w:tcMar>
            <w:vAlign w:val="center"/>
            <w:hideMark/>
          </w:tcPr>
          <w:p w14:paraId="4DF5B99C" w14:textId="77777777" w:rsidR="00203371" w:rsidRPr="00DC7438" w:rsidRDefault="00203371" w:rsidP="003F0654">
            <w:pPr>
              <w:rPr>
                <w:rFonts w:hint="eastAsia"/>
              </w:rPr>
            </w:pPr>
            <w:r w:rsidRPr="00DC7438">
              <w:t>180°</w:t>
            </w:r>
          </w:p>
        </w:tc>
        <w:tc>
          <w:tcPr>
            <w:tcW w:w="0" w:type="auto"/>
            <w:tcMar>
              <w:top w:w="150" w:type="dxa"/>
              <w:left w:w="240" w:type="dxa"/>
              <w:bottom w:w="150" w:type="dxa"/>
              <w:right w:w="240" w:type="dxa"/>
            </w:tcMar>
            <w:vAlign w:val="center"/>
            <w:hideMark/>
          </w:tcPr>
          <w:p w14:paraId="66DE871C" w14:textId="77777777" w:rsidR="00203371" w:rsidRPr="00DC7438" w:rsidRDefault="00203371" w:rsidP="003F0654">
            <w:pPr>
              <w:rPr>
                <w:rFonts w:hint="eastAsia"/>
              </w:rPr>
            </w:pPr>
            <w:r w:rsidRPr="00DC7438">
              <w:t>3000</w:t>
            </w:r>
          </w:p>
        </w:tc>
        <w:tc>
          <w:tcPr>
            <w:tcW w:w="0" w:type="auto"/>
            <w:tcMar>
              <w:top w:w="150" w:type="dxa"/>
              <w:left w:w="240" w:type="dxa"/>
              <w:bottom w:w="150" w:type="dxa"/>
              <w:right w:w="240" w:type="dxa"/>
            </w:tcMar>
            <w:vAlign w:val="center"/>
            <w:hideMark/>
          </w:tcPr>
          <w:p w14:paraId="01F23D87" w14:textId="77777777" w:rsidR="00203371" w:rsidRPr="00DC7438" w:rsidRDefault="00203371" w:rsidP="003F0654">
            <w:pPr>
              <w:rPr>
                <w:rFonts w:hint="eastAsia"/>
              </w:rPr>
            </w:pPr>
            <w:r w:rsidRPr="00DC7438">
              <w:t>17</w:t>
            </w:r>
          </w:p>
        </w:tc>
        <w:tc>
          <w:tcPr>
            <w:tcW w:w="0" w:type="auto"/>
            <w:tcMar>
              <w:top w:w="150" w:type="dxa"/>
              <w:left w:w="240" w:type="dxa"/>
              <w:bottom w:w="150" w:type="dxa"/>
              <w:right w:w="240" w:type="dxa"/>
            </w:tcMar>
            <w:vAlign w:val="center"/>
            <w:hideMark/>
          </w:tcPr>
          <w:p w14:paraId="452F1D4A" w14:textId="77777777" w:rsidR="00203371" w:rsidRPr="00DC7438" w:rsidRDefault="00203371" w:rsidP="003F0654">
            <w:pPr>
              <w:rPr>
                <w:rFonts w:hint="eastAsia"/>
              </w:rPr>
            </w:pPr>
            <w:r w:rsidRPr="00DC7438">
              <w:t>Φ125×720</w:t>
            </w:r>
          </w:p>
        </w:tc>
      </w:tr>
      <w:tr w:rsidR="00203371" w:rsidRPr="00DC7438" w14:paraId="6BB21122" w14:textId="77777777" w:rsidTr="003F0654">
        <w:tc>
          <w:tcPr>
            <w:tcW w:w="0" w:type="auto"/>
            <w:tcMar>
              <w:top w:w="150" w:type="dxa"/>
              <w:left w:w="0" w:type="dxa"/>
              <w:bottom w:w="150" w:type="dxa"/>
              <w:right w:w="240" w:type="dxa"/>
            </w:tcMar>
            <w:vAlign w:val="center"/>
            <w:hideMark/>
          </w:tcPr>
          <w:p w14:paraId="3C9425E2" w14:textId="77777777" w:rsidR="00203371" w:rsidRPr="00DC7438" w:rsidRDefault="00203371" w:rsidP="003F0654">
            <w:pPr>
              <w:rPr>
                <w:rFonts w:hint="eastAsia"/>
              </w:rPr>
            </w:pPr>
            <w:r w:rsidRPr="00DC7438">
              <w:rPr>
                <w:b/>
                <w:bCs/>
              </w:rPr>
              <w:t>ART687LT</w:t>
            </w:r>
          </w:p>
        </w:tc>
        <w:tc>
          <w:tcPr>
            <w:tcW w:w="0" w:type="auto"/>
            <w:tcMar>
              <w:top w:w="150" w:type="dxa"/>
              <w:left w:w="240" w:type="dxa"/>
              <w:bottom w:w="150" w:type="dxa"/>
              <w:right w:w="240" w:type="dxa"/>
            </w:tcMar>
            <w:vAlign w:val="center"/>
            <w:hideMark/>
          </w:tcPr>
          <w:p w14:paraId="1A7E311C" w14:textId="77777777" w:rsidR="00203371" w:rsidRPr="00DC7438" w:rsidRDefault="00203371" w:rsidP="003F0654">
            <w:pPr>
              <w:rPr>
                <w:rFonts w:hint="eastAsia"/>
              </w:rPr>
            </w:pPr>
            <w:r w:rsidRPr="00DC7438">
              <w:t>一体深海</w:t>
            </w:r>
          </w:p>
        </w:tc>
        <w:tc>
          <w:tcPr>
            <w:tcW w:w="0" w:type="auto"/>
            <w:tcMar>
              <w:top w:w="150" w:type="dxa"/>
              <w:left w:w="240" w:type="dxa"/>
              <w:bottom w:w="150" w:type="dxa"/>
              <w:right w:w="240" w:type="dxa"/>
            </w:tcMar>
            <w:vAlign w:val="center"/>
            <w:hideMark/>
          </w:tcPr>
          <w:p w14:paraId="762EC920" w14:textId="77777777" w:rsidR="00203371" w:rsidRPr="00DC7438" w:rsidRDefault="00203371" w:rsidP="003F0654">
            <w:pPr>
              <w:rPr>
                <w:rFonts w:hint="eastAsia"/>
              </w:rPr>
            </w:pPr>
            <w:r w:rsidRPr="00DC7438">
              <w:t>6000</w:t>
            </w:r>
          </w:p>
        </w:tc>
        <w:tc>
          <w:tcPr>
            <w:tcW w:w="0" w:type="auto"/>
            <w:tcMar>
              <w:top w:w="150" w:type="dxa"/>
              <w:left w:w="240" w:type="dxa"/>
              <w:bottom w:w="150" w:type="dxa"/>
              <w:right w:w="240" w:type="dxa"/>
            </w:tcMar>
            <w:vAlign w:val="center"/>
            <w:hideMark/>
          </w:tcPr>
          <w:p w14:paraId="7BE6B52D" w14:textId="77777777" w:rsidR="00203371" w:rsidRPr="00DC7438" w:rsidRDefault="00203371" w:rsidP="003F0654">
            <w:pPr>
              <w:rPr>
                <w:rFonts w:hint="eastAsia"/>
              </w:rPr>
            </w:pPr>
            <w:r w:rsidRPr="00DC7438">
              <w:t>48</w:t>
            </w:r>
          </w:p>
        </w:tc>
        <w:tc>
          <w:tcPr>
            <w:tcW w:w="0" w:type="auto"/>
            <w:tcMar>
              <w:top w:w="150" w:type="dxa"/>
              <w:left w:w="240" w:type="dxa"/>
              <w:bottom w:w="150" w:type="dxa"/>
              <w:right w:w="240" w:type="dxa"/>
            </w:tcMar>
            <w:vAlign w:val="center"/>
            <w:hideMark/>
          </w:tcPr>
          <w:p w14:paraId="5CC1768F" w14:textId="77777777" w:rsidR="00203371" w:rsidRPr="00DC7438" w:rsidRDefault="00203371" w:rsidP="003F0654">
            <w:pPr>
              <w:rPr>
                <w:rFonts w:hint="eastAsia"/>
              </w:rPr>
            </w:pPr>
            <w:r w:rsidRPr="00DC7438">
              <w:t>10</w:t>
            </w:r>
          </w:p>
        </w:tc>
        <w:tc>
          <w:tcPr>
            <w:tcW w:w="0" w:type="auto"/>
            <w:tcMar>
              <w:top w:w="150" w:type="dxa"/>
              <w:left w:w="240" w:type="dxa"/>
              <w:bottom w:w="150" w:type="dxa"/>
              <w:right w:w="240" w:type="dxa"/>
            </w:tcMar>
            <w:vAlign w:val="center"/>
            <w:hideMark/>
          </w:tcPr>
          <w:p w14:paraId="04EE257E" w14:textId="77777777" w:rsidR="00203371" w:rsidRPr="00DC7438" w:rsidRDefault="00203371" w:rsidP="003F0654">
            <w:pPr>
              <w:rPr>
                <w:rFonts w:hint="eastAsia"/>
              </w:rPr>
            </w:pPr>
            <w:r w:rsidRPr="00DC7438">
              <w:t>180°</w:t>
            </w:r>
          </w:p>
        </w:tc>
        <w:tc>
          <w:tcPr>
            <w:tcW w:w="0" w:type="auto"/>
            <w:tcMar>
              <w:top w:w="150" w:type="dxa"/>
              <w:left w:w="240" w:type="dxa"/>
              <w:bottom w:w="150" w:type="dxa"/>
              <w:right w:w="240" w:type="dxa"/>
            </w:tcMar>
            <w:vAlign w:val="center"/>
            <w:hideMark/>
          </w:tcPr>
          <w:p w14:paraId="3F210893" w14:textId="77777777" w:rsidR="00203371" w:rsidRPr="00DC7438" w:rsidRDefault="00203371" w:rsidP="003F0654">
            <w:pPr>
              <w:rPr>
                <w:rFonts w:hint="eastAsia"/>
              </w:rPr>
            </w:pPr>
            <w:r w:rsidRPr="00DC7438">
              <w:t>3000</w:t>
            </w:r>
          </w:p>
        </w:tc>
        <w:tc>
          <w:tcPr>
            <w:tcW w:w="0" w:type="auto"/>
            <w:tcMar>
              <w:top w:w="150" w:type="dxa"/>
              <w:left w:w="240" w:type="dxa"/>
              <w:bottom w:w="150" w:type="dxa"/>
              <w:right w:w="240" w:type="dxa"/>
            </w:tcMar>
            <w:vAlign w:val="center"/>
            <w:hideMark/>
          </w:tcPr>
          <w:p w14:paraId="7152B2E9" w14:textId="77777777" w:rsidR="00203371" w:rsidRPr="00DC7438" w:rsidRDefault="00203371" w:rsidP="003F0654">
            <w:pPr>
              <w:rPr>
                <w:rFonts w:hint="eastAsia"/>
              </w:rPr>
            </w:pPr>
            <w:r w:rsidRPr="00DC7438">
              <w:t>17</w:t>
            </w:r>
          </w:p>
        </w:tc>
        <w:tc>
          <w:tcPr>
            <w:tcW w:w="0" w:type="auto"/>
            <w:tcMar>
              <w:top w:w="150" w:type="dxa"/>
              <w:left w:w="240" w:type="dxa"/>
              <w:bottom w:w="150" w:type="dxa"/>
              <w:right w:w="240" w:type="dxa"/>
            </w:tcMar>
            <w:vAlign w:val="center"/>
            <w:hideMark/>
          </w:tcPr>
          <w:p w14:paraId="0CA687BD" w14:textId="77777777" w:rsidR="00203371" w:rsidRPr="00DC7438" w:rsidRDefault="00203371" w:rsidP="003F0654">
            <w:pPr>
              <w:rPr>
                <w:rFonts w:hint="eastAsia"/>
              </w:rPr>
            </w:pPr>
            <w:r w:rsidRPr="00DC7438">
              <w:t>Φ125×720</w:t>
            </w:r>
          </w:p>
        </w:tc>
      </w:tr>
      <w:tr w:rsidR="00203371" w:rsidRPr="00DC7438" w14:paraId="717256C9" w14:textId="77777777" w:rsidTr="003F0654">
        <w:tc>
          <w:tcPr>
            <w:tcW w:w="0" w:type="auto"/>
            <w:tcMar>
              <w:top w:w="150" w:type="dxa"/>
              <w:left w:w="0" w:type="dxa"/>
              <w:bottom w:w="150" w:type="dxa"/>
              <w:right w:w="240" w:type="dxa"/>
            </w:tcMar>
            <w:vAlign w:val="center"/>
            <w:hideMark/>
          </w:tcPr>
          <w:p w14:paraId="29483D63" w14:textId="77777777" w:rsidR="00203371" w:rsidRPr="00DC7438" w:rsidRDefault="00203371" w:rsidP="003F0654">
            <w:pPr>
              <w:rPr>
                <w:rFonts w:hint="eastAsia"/>
              </w:rPr>
            </w:pPr>
            <w:r w:rsidRPr="00DC7438">
              <w:rPr>
                <w:b/>
                <w:bCs/>
              </w:rPr>
              <w:t>ART662LT</w:t>
            </w:r>
          </w:p>
        </w:tc>
        <w:tc>
          <w:tcPr>
            <w:tcW w:w="0" w:type="auto"/>
            <w:tcMar>
              <w:top w:w="150" w:type="dxa"/>
              <w:left w:w="240" w:type="dxa"/>
              <w:bottom w:w="150" w:type="dxa"/>
              <w:right w:w="240" w:type="dxa"/>
            </w:tcMar>
            <w:vAlign w:val="center"/>
            <w:hideMark/>
          </w:tcPr>
          <w:p w14:paraId="5367D881" w14:textId="77777777" w:rsidR="00203371" w:rsidRPr="00DC7438" w:rsidRDefault="00203371" w:rsidP="003F0654">
            <w:pPr>
              <w:rPr>
                <w:rFonts w:hint="eastAsia"/>
              </w:rPr>
            </w:pPr>
            <w:r w:rsidRPr="00DC7438">
              <w:t>一体深海</w:t>
            </w:r>
          </w:p>
        </w:tc>
        <w:tc>
          <w:tcPr>
            <w:tcW w:w="0" w:type="auto"/>
            <w:tcMar>
              <w:top w:w="150" w:type="dxa"/>
              <w:left w:w="240" w:type="dxa"/>
              <w:bottom w:w="150" w:type="dxa"/>
              <w:right w:w="240" w:type="dxa"/>
            </w:tcMar>
            <w:vAlign w:val="center"/>
            <w:hideMark/>
          </w:tcPr>
          <w:p w14:paraId="51E9A906" w14:textId="77777777" w:rsidR="00203371" w:rsidRPr="00DC7438" w:rsidRDefault="00203371" w:rsidP="003F0654">
            <w:pPr>
              <w:rPr>
                <w:rFonts w:hint="eastAsia"/>
              </w:rPr>
            </w:pPr>
            <w:r w:rsidRPr="00DC7438">
              <w:t>6000</w:t>
            </w:r>
          </w:p>
        </w:tc>
        <w:tc>
          <w:tcPr>
            <w:tcW w:w="0" w:type="auto"/>
            <w:tcMar>
              <w:top w:w="150" w:type="dxa"/>
              <w:left w:w="240" w:type="dxa"/>
              <w:bottom w:w="150" w:type="dxa"/>
              <w:right w:w="240" w:type="dxa"/>
            </w:tcMar>
            <w:vAlign w:val="center"/>
            <w:hideMark/>
          </w:tcPr>
          <w:p w14:paraId="0C06350F" w14:textId="77777777" w:rsidR="00203371" w:rsidRPr="00DC7438" w:rsidRDefault="00203371" w:rsidP="003F0654">
            <w:pPr>
              <w:rPr>
                <w:rFonts w:hint="eastAsia"/>
              </w:rPr>
            </w:pPr>
            <w:r w:rsidRPr="00DC7438">
              <w:t>24</w:t>
            </w:r>
          </w:p>
        </w:tc>
        <w:tc>
          <w:tcPr>
            <w:tcW w:w="0" w:type="auto"/>
            <w:tcMar>
              <w:top w:w="150" w:type="dxa"/>
              <w:left w:w="240" w:type="dxa"/>
              <w:bottom w:w="150" w:type="dxa"/>
              <w:right w:w="240" w:type="dxa"/>
            </w:tcMar>
            <w:vAlign w:val="center"/>
            <w:hideMark/>
          </w:tcPr>
          <w:p w14:paraId="652E26D0" w14:textId="77777777" w:rsidR="00203371" w:rsidRPr="00DC7438" w:rsidRDefault="00203371" w:rsidP="003F0654">
            <w:pPr>
              <w:rPr>
                <w:rFonts w:hint="eastAsia"/>
              </w:rPr>
            </w:pPr>
            <w:r w:rsidRPr="00DC7438">
              <w:t>10</w:t>
            </w:r>
          </w:p>
        </w:tc>
        <w:tc>
          <w:tcPr>
            <w:tcW w:w="0" w:type="auto"/>
            <w:tcMar>
              <w:top w:w="150" w:type="dxa"/>
              <w:left w:w="240" w:type="dxa"/>
              <w:bottom w:w="150" w:type="dxa"/>
              <w:right w:w="240" w:type="dxa"/>
            </w:tcMar>
            <w:vAlign w:val="center"/>
            <w:hideMark/>
          </w:tcPr>
          <w:p w14:paraId="3693D367" w14:textId="77777777" w:rsidR="00203371" w:rsidRPr="00DC7438" w:rsidRDefault="00203371" w:rsidP="003F0654">
            <w:pPr>
              <w:rPr>
                <w:rFonts w:hint="eastAsia"/>
              </w:rPr>
            </w:pPr>
            <w:r w:rsidRPr="00DC7438">
              <w:t>180°</w:t>
            </w:r>
          </w:p>
        </w:tc>
        <w:tc>
          <w:tcPr>
            <w:tcW w:w="0" w:type="auto"/>
            <w:tcMar>
              <w:top w:w="150" w:type="dxa"/>
              <w:left w:w="240" w:type="dxa"/>
              <w:bottom w:w="150" w:type="dxa"/>
              <w:right w:w="240" w:type="dxa"/>
            </w:tcMar>
            <w:vAlign w:val="center"/>
            <w:hideMark/>
          </w:tcPr>
          <w:p w14:paraId="6021E817" w14:textId="77777777" w:rsidR="00203371" w:rsidRPr="00DC7438" w:rsidRDefault="00203371" w:rsidP="003F0654">
            <w:pPr>
              <w:rPr>
                <w:rFonts w:hint="eastAsia"/>
              </w:rPr>
            </w:pPr>
            <w:r w:rsidRPr="00DC7438">
              <w:t>500</w:t>
            </w:r>
          </w:p>
        </w:tc>
        <w:tc>
          <w:tcPr>
            <w:tcW w:w="0" w:type="auto"/>
            <w:tcMar>
              <w:top w:w="150" w:type="dxa"/>
              <w:left w:w="240" w:type="dxa"/>
              <w:bottom w:w="150" w:type="dxa"/>
              <w:right w:w="240" w:type="dxa"/>
            </w:tcMar>
            <w:vAlign w:val="center"/>
            <w:hideMark/>
          </w:tcPr>
          <w:p w14:paraId="0FD193C0" w14:textId="77777777" w:rsidR="00203371" w:rsidRPr="00DC7438" w:rsidRDefault="00203371" w:rsidP="003F0654">
            <w:pPr>
              <w:rPr>
                <w:rFonts w:hint="eastAsia"/>
              </w:rPr>
            </w:pPr>
            <w:r w:rsidRPr="00DC7438">
              <w:t>16</w:t>
            </w:r>
          </w:p>
        </w:tc>
        <w:tc>
          <w:tcPr>
            <w:tcW w:w="0" w:type="auto"/>
            <w:tcMar>
              <w:top w:w="150" w:type="dxa"/>
              <w:left w:w="240" w:type="dxa"/>
              <w:bottom w:w="150" w:type="dxa"/>
              <w:right w:w="240" w:type="dxa"/>
            </w:tcMar>
            <w:vAlign w:val="center"/>
            <w:hideMark/>
          </w:tcPr>
          <w:p w14:paraId="761DD49C" w14:textId="77777777" w:rsidR="00203371" w:rsidRPr="00DC7438" w:rsidRDefault="00203371" w:rsidP="003F0654">
            <w:pPr>
              <w:rPr>
                <w:rFonts w:hint="eastAsia"/>
              </w:rPr>
            </w:pPr>
            <w:r w:rsidRPr="00DC7438">
              <w:t>Φ125×620</w:t>
            </w:r>
          </w:p>
        </w:tc>
      </w:tr>
      <w:tr w:rsidR="00203371" w:rsidRPr="00DC7438" w14:paraId="71D29FD4" w14:textId="77777777" w:rsidTr="003F0654">
        <w:tc>
          <w:tcPr>
            <w:tcW w:w="0" w:type="auto"/>
            <w:tcMar>
              <w:top w:w="150" w:type="dxa"/>
              <w:left w:w="0" w:type="dxa"/>
              <w:bottom w:w="150" w:type="dxa"/>
              <w:right w:w="240" w:type="dxa"/>
            </w:tcMar>
            <w:vAlign w:val="center"/>
            <w:hideMark/>
          </w:tcPr>
          <w:p w14:paraId="4A784F6F" w14:textId="77777777" w:rsidR="00203371" w:rsidRPr="00DC7438" w:rsidRDefault="00203371" w:rsidP="003F0654">
            <w:pPr>
              <w:rPr>
                <w:rFonts w:hint="eastAsia"/>
              </w:rPr>
            </w:pPr>
            <w:r w:rsidRPr="00DC7438">
              <w:rPr>
                <w:b/>
                <w:bCs/>
              </w:rPr>
              <w:t>ART735LT</w:t>
            </w:r>
          </w:p>
        </w:tc>
        <w:tc>
          <w:tcPr>
            <w:tcW w:w="0" w:type="auto"/>
            <w:tcMar>
              <w:top w:w="150" w:type="dxa"/>
              <w:left w:w="240" w:type="dxa"/>
              <w:bottom w:w="150" w:type="dxa"/>
              <w:right w:w="240" w:type="dxa"/>
            </w:tcMar>
            <w:vAlign w:val="center"/>
            <w:hideMark/>
          </w:tcPr>
          <w:p w14:paraId="048C3D41" w14:textId="77777777" w:rsidR="00203371" w:rsidRPr="00DC7438" w:rsidRDefault="00203371" w:rsidP="003F0654">
            <w:pPr>
              <w:rPr>
                <w:rFonts w:hint="eastAsia"/>
              </w:rPr>
            </w:pPr>
            <w:r w:rsidRPr="00DC7438">
              <w:t>一体深海</w:t>
            </w:r>
          </w:p>
        </w:tc>
        <w:tc>
          <w:tcPr>
            <w:tcW w:w="0" w:type="auto"/>
            <w:tcMar>
              <w:top w:w="150" w:type="dxa"/>
              <w:left w:w="240" w:type="dxa"/>
              <w:bottom w:w="150" w:type="dxa"/>
              <w:right w:w="240" w:type="dxa"/>
            </w:tcMar>
            <w:vAlign w:val="center"/>
            <w:hideMark/>
          </w:tcPr>
          <w:p w14:paraId="1316979F" w14:textId="77777777" w:rsidR="00203371" w:rsidRPr="00DC7438" w:rsidRDefault="00203371" w:rsidP="003F0654">
            <w:pPr>
              <w:rPr>
                <w:rFonts w:hint="eastAsia"/>
              </w:rPr>
            </w:pPr>
            <w:r w:rsidRPr="00DC7438">
              <w:t>6000</w:t>
            </w:r>
          </w:p>
        </w:tc>
        <w:tc>
          <w:tcPr>
            <w:tcW w:w="0" w:type="auto"/>
            <w:tcMar>
              <w:top w:w="150" w:type="dxa"/>
              <w:left w:w="240" w:type="dxa"/>
              <w:bottom w:w="150" w:type="dxa"/>
              <w:right w:w="240" w:type="dxa"/>
            </w:tcMar>
            <w:vAlign w:val="center"/>
            <w:hideMark/>
          </w:tcPr>
          <w:p w14:paraId="64C35A4B" w14:textId="77777777" w:rsidR="00203371" w:rsidRPr="00DC7438" w:rsidRDefault="00203371" w:rsidP="003F0654">
            <w:pPr>
              <w:rPr>
                <w:rFonts w:hint="eastAsia"/>
              </w:rPr>
            </w:pPr>
            <w:r w:rsidRPr="00DC7438">
              <w:t>15</w:t>
            </w:r>
          </w:p>
        </w:tc>
        <w:tc>
          <w:tcPr>
            <w:tcW w:w="0" w:type="auto"/>
            <w:tcMar>
              <w:top w:w="150" w:type="dxa"/>
              <w:left w:w="240" w:type="dxa"/>
              <w:bottom w:w="150" w:type="dxa"/>
              <w:right w:w="240" w:type="dxa"/>
            </w:tcMar>
            <w:vAlign w:val="center"/>
            <w:hideMark/>
          </w:tcPr>
          <w:p w14:paraId="356BDD8B" w14:textId="77777777" w:rsidR="00203371" w:rsidRPr="00DC7438" w:rsidRDefault="00203371" w:rsidP="003F0654">
            <w:pPr>
              <w:rPr>
                <w:rFonts w:hint="eastAsia"/>
              </w:rPr>
            </w:pPr>
            <w:r w:rsidRPr="00DC7438">
              <w:t>10</w:t>
            </w:r>
          </w:p>
        </w:tc>
        <w:tc>
          <w:tcPr>
            <w:tcW w:w="0" w:type="auto"/>
            <w:tcMar>
              <w:top w:w="150" w:type="dxa"/>
              <w:left w:w="240" w:type="dxa"/>
              <w:bottom w:w="150" w:type="dxa"/>
              <w:right w:w="240" w:type="dxa"/>
            </w:tcMar>
            <w:vAlign w:val="center"/>
            <w:hideMark/>
          </w:tcPr>
          <w:p w14:paraId="061EDF5D" w14:textId="77777777" w:rsidR="00203371" w:rsidRPr="00DC7438" w:rsidRDefault="00203371" w:rsidP="003F0654">
            <w:pPr>
              <w:rPr>
                <w:rFonts w:hint="eastAsia"/>
              </w:rPr>
            </w:pPr>
            <w:r w:rsidRPr="00DC7438">
              <w:t>120°</w:t>
            </w:r>
          </w:p>
        </w:tc>
        <w:tc>
          <w:tcPr>
            <w:tcW w:w="0" w:type="auto"/>
            <w:tcMar>
              <w:top w:w="150" w:type="dxa"/>
              <w:left w:w="240" w:type="dxa"/>
              <w:bottom w:w="150" w:type="dxa"/>
              <w:right w:w="240" w:type="dxa"/>
            </w:tcMar>
            <w:vAlign w:val="center"/>
            <w:hideMark/>
          </w:tcPr>
          <w:p w14:paraId="696B994C" w14:textId="77777777" w:rsidR="00203371" w:rsidRPr="00DC7438" w:rsidRDefault="00203371" w:rsidP="003F0654">
            <w:pPr>
              <w:rPr>
                <w:rFonts w:hint="eastAsia"/>
              </w:rPr>
            </w:pPr>
            <w:r w:rsidRPr="00DC7438">
              <w:t>5000</w:t>
            </w:r>
          </w:p>
        </w:tc>
        <w:tc>
          <w:tcPr>
            <w:tcW w:w="0" w:type="auto"/>
            <w:tcMar>
              <w:top w:w="150" w:type="dxa"/>
              <w:left w:w="240" w:type="dxa"/>
              <w:bottom w:w="150" w:type="dxa"/>
              <w:right w:w="240" w:type="dxa"/>
            </w:tcMar>
            <w:vAlign w:val="center"/>
            <w:hideMark/>
          </w:tcPr>
          <w:p w14:paraId="5FE4E062" w14:textId="77777777" w:rsidR="00203371" w:rsidRPr="00DC7438" w:rsidRDefault="00203371" w:rsidP="003F0654">
            <w:pPr>
              <w:rPr>
                <w:rFonts w:hint="eastAsia"/>
              </w:rPr>
            </w:pPr>
            <w:r w:rsidRPr="00DC7438">
              <w:t>16</w:t>
            </w:r>
          </w:p>
        </w:tc>
        <w:tc>
          <w:tcPr>
            <w:tcW w:w="0" w:type="auto"/>
            <w:tcMar>
              <w:top w:w="150" w:type="dxa"/>
              <w:left w:w="240" w:type="dxa"/>
              <w:bottom w:w="150" w:type="dxa"/>
              <w:right w:w="240" w:type="dxa"/>
            </w:tcMar>
            <w:vAlign w:val="center"/>
            <w:hideMark/>
          </w:tcPr>
          <w:p w14:paraId="6A80FF64" w14:textId="77777777" w:rsidR="00203371" w:rsidRPr="00DC7438" w:rsidRDefault="00203371" w:rsidP="003F0654">
            <w:pPr>
              <w:rPr>
                <w:rFonts w:hint="eastAsia"/>
              </w:rPr>
            </w:pPr>
            <w:r w:rsidRPr="00DC7438">
              <w:t>Φ105×790</w:t>
            </w:r>
          </w:p>
        </w:tc>
      </w:tr>
      <w:tr w:rsidR="00203371" w:rsidRPr="00DC7438" w14:paraId="37BEE11C" w14:textId="77777777" w:rsidTr="003F0654">
        <w:tc>
          <w:tcPr>
            <w:tcW w:w="0" w:type="auto"/>
            <w:tcMar>
              <w:top w:w="150" w:type="dxa"/>
              <w:left w:w="0" w:type="dxa"/>
              <w:bottom w:w="150" w:type="dxa"/>
              <w:right w:w="240" w:type="dxa"/>
            </w:tcMar>
            <w:vAlign w:val="center"/>
            <w:hideMark/>
          </w:tcPr>
          <w:p w14:paraId="384A7590" w14:textId="77777777" w:rsidR="00203371" w:rsidRPr="00DC7438" w:rsidRDefault="00203371" w:rsidP="003F0654">
            <w:pPr>
              <w:rPr>
                <w:rFonts w:hint="eastAsia"/>
              </w:rPr>
            </w:pPr>
            <w:r w:rsidRPr="00DC7438">
              <w:rPr>
                <w:b/>
                <w:bCs/>
              </w:rPr>
              <w:t>ART2612LT</w:t>
            </w:r>
          </w:p>
        </w:tc>
        <w:tc>
          <w:tcPr>
            <w:tcW w:w="0" w:type="auto"/>
            <w:tcMar>
              <w:top w:w="150" w:type="dxa"/>
              <w:left w:w="240" w:type="dxa"/>
              <w:bottom w:w="150" w:type="dxa"/>
              <w:right w:w="240" w:type="dxa"/>
            </w:tcMar>
            <w:vAlign w:val="center"/>
            <w:hideMark/>
          </w:tcPr>
          <w:p w14:paraId="1B8CDE5F" w14:textId="77777777" w:rsidR="00203371" w:rsidRPr="00DC7438" w:rsidRDefault="00203371" w:rsidP="003F0654">
            <w:pPr>
              <w:rPr>
                <w:rFonts w:hint="eastAsia"/>
              </w:rPr>
            </w:pPr>
            <w:r w:rsidRPr="00DC7438">
              <w:t>二分体深海</w:t>
            </w:r>
          </w:p>
        </w:tc>
        <w:tc>
          <w:tcPr>
            <w:tcW w:w="0" w:type="auto"/>
            <w:tcMar>
              <w:top w:w="150" w:type="dxa"/>
              <w:left w:w="240" w:type="dxa"/>
              <w:bottom w:w="150" w:type="dxa"/>
              <w:right w:w="240" w:type="dxa"/>
            </w:tcMar>
            <w:vAlign w:val="center"/>
            <w:hideMark/>
          </w:tcPr>
          <w:p w14:paraId="063B99D0" w14:textId="77777777" w:rsidR="00203371" w:rsidRPr="00DC7438" w:rsidRDefault="00203371" w:rsidP="003F0654">
            <w:pPr>
              <w:rPr>
                <w:rFonts w:hint="eastAsia"/>
              </w:rPr>
            </w:pPr>
            <w:r w:rsidRPr="00DC7438">
              <w:t>6000</w:t>
            </w:r>
          </w:p>
        </w:tc>
        <w:tc>
          <w:tcPr>
            <w:tcW w:w="0" w:type="auto"/>
            <w:tcMar>
              <w:top w:w="150" w:type="dxa"/>
              <w:left w:w="240" w:type="dxa"/>
              <w:bottom w:w="150" w:type="dxa"/>
              <w:right w:w="240" w:type="dxa"/>
            </w:tcMar>
            <w:vAlign w:val="center"/>
            <w:hideMark/>
          </w:tcPr>
          <w:p w14:paraId="378875FD" w14:textId="77777777" w:rsidR="00203371" w:rsidRPr="00DC7438" w:rsidRDefault="00203371" w:rsidP="003F0654">
            <w:pPr>
              <w:rPr>
                <w:rFonts w:hint="eastAsia"/>
              </w:rPr>
            </w:pPr>
            <w:r w:rsidRPr="00DC7438">
              <w:t>5</w:t>
            </w:r>
          </w:p>
        </w:tc>
        <w:tc>
          <w:tcPr>
            <w:tcW w:w="0" w:type="auto"/>
            <w:tcMar>
              <w:top w:w="150" w:type="dxa"/>
              <w:left w:w="240" w:type="dxa"/>
              <w:bottom w:w="150" w:type="dxa"/>
              <w:right w:w="240" w:type="dxa"/>
            </w:tcMar>
            <w:vAlign w:val="center"/>
            <w:hideMark/>
          </w:tcPr>
          <w:p w14:paraId="092331F2" w14:textId="77777777" w:rsidR="00203371" w:rsidRPr="00DC7438" w:rsidRDefault="00203371" w:rsidP="003F0654">
            <w:pPr>
              <w:rPr>
                <w:rFonts w:hint="eastAsia"/>
              </w:rPr>
            </w:pPr>
            <w:r w:rsidRPr="00DC7438">
              <w:t>10</w:t>
            </w:r>
          </w:p>
        </w:tc>
        <w:tc>
          <w:tcPr>
            <w:tcW w:w="0" w:type="auto"/>
            <w:tcMar>
              <w:top w:w="150" w:type="dxa"/>
              <w:left w:w="240" w:type="dxa"/>
              <w:bottom w:w="150" w:type="dxa"/>
              <w:right w:w="240" w:type="dxa"/>
            </w:tcMar>
            <w:vAlign w:val="center"/>
            <w:hideMark/>
          </w:tcPr>
          <w:p w14:paraId="263FCBE2" w14:textId="77777777" w:rsidR="00203371" w:rsidRPr="00DC7438" w:rsidRDefault="00203371" w:rsidP="003F0654">
            <w:pPr>
              <w:rPr>
                <w:rFonts w:hint="eastAsia"/>
              </w:rPr>
            </w:pPr>
            <w:r w:rsidRPr="00DC7438">
              <w:t>180°</w:t>
            </w:r>
          </w:p>
        </w:tc>
        <w:tc>
          <w:tcPr>
            <w:tcW w:w="0" w:type="auto"/>
            <w:tcMar>
              <w:top w:w="150" w:type="dxa"/>
              <w:left w:w="240" w:type="dxa"/>
              <w:bottom w:w="150" w:type="dxa"/>
              <w:right w:w="240" w:type="dxa"/>
            </w:tcMar>
            <w:vAlign w:val="center"/>
            <w:hideMark/>
          </w:tcPr>
          <w:p w14:paraId="787D7510" w14:textId="77777777" w:rsidR="00203371" w:rsidRPr="00DC7438" w:rsidRDefault="00203371" w:rsidP="003F0654">
            <w:pPr>
              <w:rPr>
                <w:rFonts w:hint="eastAsia"/>
              </w:rPr>
            </w:pPr>
            <w:r w:rsidRPr="00DC7438">
              <w:t>500</w:t>
            </w:r>
          </w:p>
        </w:tc>
        <w:tc>
          <w:tcPr>
            <w:tcW w:w="0" w:type="auto"/>
            <w:tcMar>
              <w:top w:w="150" w:type="dxa"/>
              <w:left w:w="240" w:type="dxa"/>
              <w:bottom w:w="150" w:type="dxa"/>
              <w:right w:w="240" w:type="dxa"/>
            </w:tcMar>
            <w:vAlign w:val="center"/>
            <w:hideMark/>
          </w:tcPr>
          <w:p w14:paraId="0000F076" w14:textId="77777777" w:rsidR="00203371" w:rsidRPr="00DC7438" w:rsidRDefault="00203371" w:rsidP="003F0654">
            <w:pPr>
              <w:rPr>
                <w:rFonts w:hint="eastAsia"/>
              </w:rPr>
            </w:pPr>
            <w:r w:rsidRPr="00DC7438">
              <w:t>9</w:t>
            </w:r>
          </w:p>
        </w:tc>
        <w:tc>
          <w:tcPr>
            <w:tcW w:w="0" w:type="auto"/>
            <w:tcMar>
              <w:top w:w="150" w:type="dxa"/>
              <w:left w:w="240" w:type="dxa"/>
              <w:bottom w:w="150" w:type="dxa"/>
              <w:right w:w="240" w:type="dxa"/>
            </w:tcMar>
            <w:vAlign w:val="center"/>
            <w:hideMark/>
          </w:tcPr>
          <w:p w14:paraId="3F1585E8" w14:textId="77777777" w:rsidR="00203371" w:rsidRPr="00DC7438" w:rsidRDefault="00203371" w:rsidP="003F0654">
            <w:pPr>
              <w:rPr>
                <w:rFonts w:hint="eastAsia"/>
              </w:rPr>
            </w:pPr>
            <w:r w:rsidRPr="00DC7438">
              <w:t>Φ105×430</w:t>
            </w:r>
          </w:p>
        </w:tc>
      </w:tr>
      <w:tr w:rsidR="00203371" w:rsidRPr="00DC7438" w14:paraId="44676AC9" w14:textId="77777777" w:rsidTr="003F0654">
        <w:tc>
          <w:tcPr>
            <w:tcW w:w="0" w:type="auto"/>
            <w:tcMar>
              <w:top w:w="150" w:type="dxa"/>
              <w:left w:w="0" w:type="dxa"/>
              <w:bottom w:w="150" w:type="dxa"/>
              <w:right w:w="240" w:type="dxa"/>
            </w:tcMar>
            <w:vAlign w:val="center"/>
            <w:hideMark/>
          </w:tcPr>
          <w:p w14:paraId="30CECFE8" w14:textId="77777777" w:rsidR="00203371" w:rsidRPr="00DC7438" w:rsidRDefault="00203371" w:rsidP="003F0654">
            <w:pPr>
              <w:rPr>
                <w:rFonts w:hint="eastAsia"/>
              </w:rPr>
            </w:pPr>
            <w:r w:rsidRPr="00DC7438">
              <w:rPr>
                <w:b/>
                <w:bCs/>
              </w:rPr>
              <w:lastRenderedPageBreak/>
              <w:t>ART3647LT</w:t>
            </w:r>
          </w:p>
        </w:tc>
        <w:tc>
          <w:tcPr>
            <w:tcW w:w="0" w:type="auto"/>
            <w:tcMar>
              <w:top w:w="150" w:type="dxa"/>
              <w:left w:w="240" w:type="dxa"/>
              <w:bottom w:w="150" w:type="dxa"/>
              <w:right w:w="240" w:type="dxa"/>
            </w:tcMar>
            <w:vAlign w:val="center"/>
            <w:hideMark/>
          </w:tcPr>
          <w:p w14:paraId="090ABDDE" w14:textId="77777777" w:rsidR="00203371" w:rsidRPr="00DC7438" w:rsidRDefault="00203371" w:rsidP="003F0654">
            <w:pPr>
              <w:rPr>
                <w:rFonts w:hint="eastAsia"/>
              </w:rPr>
            </w:pPr>
            <w:r w:rsidRPr="00DC7438">
              <w:t>三分体深海</w:t>
            </w:r>
          </w:p>
        </w:tc>
        <w:tc>
          <w:tcPr>
            <w:tcW w:w="0" w:type="auto"/>
            <w:tcMar>
              <w:top w:w="150" w:type="dxa"/>
              <w:left w:w="240" w:type="dxa"/>
              <w:bottom w:w="150" w:type="dxa"/>
              <w:right w:w="240" w:type="dxa"/>
            </w:tcMar>
            <w:vAlign w:val="center"/>
            <w:hideMark/>
          </w:tcPr>
          <w:p w14:paraId="7C22A52B" w14:textId="77777777" w:rsidR="00203371" w:rsidRPr="00DC7438" w:rsidRDefault="00203371" w:rsidP="003F0654">
            <w:pPr>
              <w:rPr>
                <w:rFonts w:hint="eastAsia"/>
              </w:rPr>
            </w:pPr>
            <w:r w:rsidRPr="00DC7438">
              <w:t>6000</w:t>
            </w:r>
          </w:p>
        </w:tc>
        <w:tc>
          <w:tcPr>
            <w:tcW w:w="0" w:type="auto"/>
            <w:tcMar>
              <w:top w:w="150" w:type="dxa"/>
              <w:left w:w="240" w:type="dxa"/>
              <w:bottom w:w="150" w:type="dxa"/>
              <w:right w:w="240" w:type="dxa"/>
            </w:tcMar>
            <w:vAlign w:val="center"/>
            <w:hideMark/>
          </w:tcPr>
          <w:p w14:paraId="58275350" w14:textId="77777777" w:rsidR="00203371" w:rsidRPr="00DC7438" w:rsidRDefault="00203371" w:rsidP="003F0654">
            <w:pPr>
              <w:rPr>
                <w:rFonts w:hint="eastAsia"/>
              </w:rPr>
            </w:pPr>
            <w:r w:rsidRPr="00DC7438">
              <w:t>20</w:t>
            </w:r>
          </w:p>
        </w:tc>
        <w:tc>
          <w:tcPr>
            <w:tcW w:w="0" w:type="auto"/>
            <w:tcMar>
              <w:top w:w="150" w:type="dxa"/>
              <w:left w:w="240" w:type="dxa"/>
              <w:bottom w:w="150" w:type="dxa"/>
              <w:right w:w="240" w:type="dxa"/>
            </w:tcMar>
            <w:vAlign w:val="center"/>
            <w:hideMark/>
          </w:tcPr>
          <w:p w14:paraId="77B40517" w14:textId="77777777" w:rsidR="00203371" w:rsidRPr="00DC7438" w:rsidRDefault="00203371" w:rsidP="003F0654">
            <w:pPr>
              <w:rPr>
                <w:rFonts w:hint="eastAsia"/>
              </w:rPr>
            </w:pPr>
            <w:r w:rsidRPr="00DC7438">
              <w:t>10</w:t>
            </w:r>
          </w:p>
        </w:tc>
        <w:tc>
          <w:tcPr>
            <w:tcW w:w="0" w:type="auto"/>
            <w:tcMar>
              <w:top w:w="150" w:type="dxa"/>
              <w:left w:w="240" w:type="dxa"/>
              <w:bottom w:w="150" w:type="dxa"/>
              <w:right w:w="240" w:type="dxa"/>
            </w:tcMar>
            <w:vAlign w:val="center"/>
            <w:hideMark/>
          </w:tcPr>
          <w:p w14:paraId="50344C2D" w14:textId="77777777" w:rsidR="00203371" w:rsidRPr="00DC7438" w:rsidRDefault="00203371" w:rsidP="003F0654">
            <w:pPr>
              <w:rPr>
                <w:rFonts w:hint="eastAsia"/>
              </w:rPr>
            </w:pPr>
            <w:r w:rsidRPr="00DC7438">
              <w:t>180°</w:t>
            </w:r>
          </w:p>
        </w:tc>
        <w:tc>
          <w:tcPr>
            <w:tcW w:w="0" w:type="auto"/>
            <w:tcMar>
              <w:top w:w="150" w:type="dxa"/>
              <w:left w:w="240" w:type="dxa"/>
              <w:bottom w:w="150" w:type="dxa"/>
              <w:right w:w="240" w:type="dxa"/>
            </w:tcMar>
            <w:vAlign w:val="center"/>
            <w:hideMark/>
          </w:tcPr>
          <w:p w14:paraId="015B27E7" w14:textId="77777777" w:rsidR="00203371" w:rsidRPr="00DC7438" w:rsidRDefault="00203371" w:rsidP="003F0654">
            <w:pPr>
              <w:rPr>
                <w:rFonts w:hint="eastAsia"/>
              </w:rPr>
            </w:pPr>
            <w:r w:rsidRPr="00DC7438">
              <w:t>3000</w:t>
            </w:r>
          </w:p>
        </w:tc>
        <w:tc>
          <w:tcPr>
            <w:tcW w:w="0" w:type="auto"/>
            <w:tcMar>
              <w:top w:w="150" w:type="dxa"/>
              <w:left w:w="240" w:type="dxa"/>
              <w:bottom w:w="150" w:type="dxa"/>
              <w:right w:w="240" w:type="dxa"/>
            </w:tcMar>
            <w:vAlign w:val="center"/>
            <w:hideMark/>
          </w:tcPr>
          <w:p w14:paraId="21167C52" w14:textId="77777777" w:rsidR="00203371" w:rsidRPr="00DC7438" w:rsidRDefault="00203371" w:rsidP="003F0654">
            <w:pPr>
              <w:rPr>
                <w:rFonts w:hint="eastAsia"/>
              </w:rPr>
            </w:pPr>
            <w:r w:rsidRPr="00DC7438">
              <w:t>18</w:t>
            </w:r>
          </w:p>
        </w:tc>
        <w:tc>
          <w:tcPr>
            <w:tcW w:w="0" w:type="auto"/>
            <w:tcMar>
              <w:top w:w="150" w:type="dxa"/>
              <w:left w:w="240" w:type="dxa"/>
              <w:bottom w:w="150" w:type="dxa"/>
              <w:right w:w="240" w:type="dxa"/>
            </w:tcMar>
            <w:vAlign w:val="center"/>
            <w:hideMark/>
          </w:tcPr>
          <w:p w14:paraId="76AC207E" w14:textId="77777777" w:rsidR="00203371" w:rsidRPr="00DC7438" w:rsidRDefault="00203371" w:rsidP="003F0654">
            <w:pPr>
              <w:rPr>
                <w:rFonts w:hint="eastAsia"/>
              </w:rPr>
            </w:pPr>
            <w:r w:rsidRPr="00DC7438">
              <w:t>电子舱 Φ105×450</w:t>
            </w:r>
            <w:r w:rsidRPr="00DC7438">
              <w:br/>
              <w:t>电池舱 Φ105×420</w:t>
            </w:r>
          </w:p>
        </w:tc>
      </w:tr>
      <w:tr w:rsidR="00203371" w:rsidRPr="00DC7438" w14:paraId="230DD9B1" w14:textId="77777777" w:rsidTr="003F0654">
        <w:tc>
          <w:tcPr>
            <w:tcW w:w="0" w:type="auto"/>
            <w:tcMar>
              <w:top w:w="150" w:type="dxa"/>
              <w:left w:w="0" w:type="dxa"/>
              <w:bottom w:w="150" w:type="dxa"/>
              <w:right w:w="240" w:type="dxa"/>
            </w:tcMar>
            <w:vAlign w:val="center"/>
            <w:hideMark/>
          </w:tcPr>
          <w:p w14:paraId="4E787D8E" w14:textId="77777777" w:rsidR="00203371" w:rsidRPr="00DC7438" w:rsidRDefault="00203371" w:rsidP="003F0654">
            <w:pPr>
              <w:rPr>
                <w:rFonts w:hint="eastAsia"/>
              </w:rPr>
            </w:pPr>
            <w:r w:rsidRPr="00DC7438">
              <w:rPr>
                <w:b/>
                <w:bCs/>
              </w:rPr>
              <w:t>OEM V2.5</w:t>
            </w:r>
          </w:p>
        </w:tc>
        <w:tc>
          <w:tcPr>
            <w:tcW w:w="0" w:type="auto"/>
            <w:tcMar>
              <w:top w:w="150" w:type="dxa"/>
              <w:left w:w="240" w:type="dxa"/>
              <w:bottom w:w="150" w:type="dxa"/>
              <w:right w:w="240" w:type="dxa"/>
            </w:tcMar>
            <w:vAlign w:val="center"/>
            <w:hideMark/>
          </w:tcPr>
          <w:p w14:paraId="7F7596EF" w14:textId="77777777" w:rsidR="00203371" w:rsidRPr="00DC7438" w:rsidRDefault="00203371" w:rsidP="003F0654">
            <w:pPr>
              <w:rPr>
                <w:rFonts w:hint="eastAsia"/>
              </w:rPr>
            </w:pPr>
            <w:r w:rsidRPr="00DC7438">
              <w:t>OEM嵌入式</w:t>
            </w:r>
          </w:p>
        </w:tc>
        <w:tc>
          <w:tcPr>
            <w:tcW w:w="0" w:type="auto"/>
            <w:tcMar>
              <w:top w:w="150" w:type="dxa"/>
              <w:left w:w="240" w:type="dxa"/>
              <w:bottom w:w="150" w:type="dxa"/>
              <w:right w:w="240" w:type="dxa"/>
            </w:tcMar>
            <w:vAlign w:val="center"/>
            <w:hideMark/>
          </w:tcPr>
          <w:p w14:paraId="5D2C53AC" w14:textId="77777777" w:rsidR="00203371" w:rsidRPr="00DC7438" w:rsidRDefault="00203371" w:rsidP="003F0654">
            <w:pPr>
              <w:rPr>
                <w:rFonts w:hint="eastAsia"/>
              </w:rPr>
            </w:pPr>
            <w:r w:rsidRPr="00DC7438">
              <w:t>6000</w:t>
            </w:r>
          </w:p>
        </w:tc>
        <w:tc>
          <w:tcPr>
            <w:tcW w:w="0" w:type="auto"/>
            <w:tcMar>
              <w:top w:w="150" w:type="dxa"/>
              <w:left w:w="240" w:type="dxa"/>
              <w:bottom w:w="150" w:type="dxa"/>
              <w:right w:w="240" w:type="dxa"/>
            </w:tcMar>
            <w:vAlign w:val="center"/>
            <w:hideMark/>
          </w:tcPr>
          <w:p w14:paraId="0892C946" w14:textId="77777777" w:rsidR="00203371" w:rsidRPr="00DC7438" w:rsidRDefault="00203371" w:rsidP="003F0654">
            <w:pPr>
              <w:rPr>
                <w:rFonts w:hint="eastAsia"/>
              </w:rPr>
            </w:pPr>
            <w:r w:rsidRPr="00DC7438">
              <w:t>依用户电池</w:t>
            </w:r>
          </w:p>
        </w:tc>
        <w:tc>
          <w:tcPr>
            <w:tcW w:w="0" w:type="auto"/>
            <w:tcMar>
              <w:top w:w="150" w:type="dxa"/>
              <w:left w:w="240" w:type="dxa"/>
              <w:bottom w:w="150" w:type="dxa"/>
              <w:right w:w="240" w:type="dxa"/>
            </w:tcMar>
            <w:vAlign w:val="center"/>
            <w:hideMark/>
          </w:tcPr>
          <w:p w14:paraId="02404977" w14:textId="77777777" w:rsidR="00203371" w:rsidRPr="00DC7438" w:rsidRDefault="00203371" w:rsidP="003F0654">
            <w:pPr>
              <w:rPr>
                <w:rFonts w:hint="eastAsia"/>
              </w:rPr>
            </w:pPr>
            <w:r w:rsidRPr="00DC7438">
              <w:t>10</w:t>
            </w:r>
          </w:p>
        </w:tc>
        <w:tc>
          <w:tcPr>
            <w:tcW w:w="0" w:type="auto"/>
            <w:tcMar>
              <w:top w:w="150" w:type="dxa"/>
              <w:left w:w="240" w:type="dxa"/>
              <w:bottom w:w="150" w:type="dxa"/>
              <w:right w:w="240" w:type="dxa"/>
            </w:tcMar>
            <w:vAlign w:val="center"/>
            <w:hideMark/>
          </w:tcPr>
          <w:p w14:paraId="774F1532" w14:textId="77777777" w:rsidR="00203371" w:rsidRPr="00DC7438" w:rsidRDefault="00203371" w:rsidP="003F0654">
            <w:pPr>
              <w:rPr>
                <w:rFonts w:hint="eastAsia"/>
              </w:rPr>
            </w:pPr>
            <w:r w:rsidRPr="00DC7438">
              <w:t>120°/180°</w:t>
            </w:r>
          </w:p>
        </w:tc>
        <w:tc>
          <w:tcPr>
            <w:tcW w:w="0" w:type="auto"/>
            <w:tcMar>
              <w:top w:w="150" w:type="dxa"/>
              <w:left w:w="240" w:type="dxa"/>
              <w:bottom w:w="150" w:type="dxa"/>
              <w:right w:w="240" w:type="dxa"/>
            </w:tcMar>
            <w:vAlign w:val="center"/>
            <w:hideMark/>
          </w:tcPr>
          <w:p w14:paraId="2FED1D7F" w14:textId="77777777" w:rsidR="00203371" w:rsidRPr="00DC7438" w:rsidRDefault="00203371" w:rsidP="003F0654">
            <w:pPr>
              <w:rPr>
                <w:rFonts w:hint="eastAsia"/>
              </w:rPr>
            </w:pPr>
            <w:r w:rsidRPr="00DC7438">
              <w:t>500</w:t>
            </w:r>
          </w:p>
        </w:tc>
        <w:tc>
          <w:tcPr>
            <w:tcW w:w="0" w:type="auto"/>
            <w:tcMar>
              <w:top w:w="150" w:type="dxa"/>
              <w:left w:w="240" w:type="dxa"/>
              <w:bottom w:w="150" w:type="dxa"/>
              <w:right w:w="240" w:type="dxa"/>
            </w:tcMar>
            <w:vAlign w:val="center"/>
            <w:hideMark/>
          </w:tcPr>
          <w:p w14:paraId="36916522" w14:textId="77777777" w:rsidR="00203371" w:rsidRPr="00DC7438" w:rsidRDefault="00203371" w:rsidP="003F0654">
            <w:pPr>
              <w:rPr>
                <w:rFonts w:hint="eastAsia"/>
              </w:rPr>
            </w:pPr>
            <w:r w:rsidRPr="00DC7438">
              <w:t>换能器 2.5</w:t>
            </w:r>
            <w:r w:rsidRPr="00DC7438">
              <w:br/>
              <w:t>释放机构 3.5</w:t>
            </w:r>
          </w:p>
        </w:tc>
        <w:tc>
          <w:tcPr>
            <w:tcW w:w="0" w:type="auto"/>
            <w:tcMar>
              <w:top w:w="150" w:type="dxa"/>
              <w:left w:w="240" w:type="dxa"/>
              <w:bottom w:w="150" w:type="dxa"/>
              <w:right w:w="240" w:type="dxa"/>
            </w:tcMar>
            <w:vAlign w:val="center"/>
            <w:hideMark/>
          </w:tcPr>
          <w:p w14:paraId="02E19495" w14:textId="77777777" w:rsidR="00203371" w:rsidRPr="00DC7438" w:rsidRDefault="00203371" w:rsidP="003F0654">
            <w:pPr>
              <w:rPr>
                <w:rFonts w:hint="eastAsia"/>
              </w:rPr>
            </w:pPr>
            <w:r w:rsidRPr="00DC7438">
              <w:t>电路板 150×88×50</w:t>
            </w:r>
            <w:r w:rsidRPr="00DC7438">
              <w:br/>
              <w:t>换能器 Φ125×80</w:t>
            </w:r>
            <w:r w:rsidRPr="00DC7438">
              <w:br/>
              <w:t>释放机构 173×162×42</w:t>
            </w:r>
          </w:p>
        </w:tc>
      </w:tr>
    </w:tbl>
    <w:p w14:paraId="656532AB" w14:textId="77777777" w:rsidR="00203371" w:rsidRPr="00DC7438" w:rsidRDefault="00203371" w:rsidP="00203371">
      <w:pPr>
        <w:rPr>
          <w:rFonts w:hint="eastAsia"/>
        </w:rPr>
      </w:pPr>
      <w:r w:rsidRPr="00DC7438">
        <w:t>注：</w:t>
      </w:r>
      <w:r>
        <w:rPr>
          <w:rFonts w:hint="eastAsia"/>
        </w:rPr>
        <w:t>可</w:t>
      </w:r>
      <w:r w:rsidRPr="00DC7438">
        <w:t>支持声学通信功能，待机时间可定制，部分型号电池可充电。</w:t>
      </w:r>
    </w:p>
    <w:p w14:paraId="7655B305" w14:textId="77777777" w:rsidR="00203371" w:rsidRPr="00DC7438" w:rsidRDefault="00000000" w:rsidP="00203371">
      <w:pPr>
        <w:rPr>
          <w:rFonts w:hint="eastAsia"/>
        </w:rPr>
      </w:pPr>
      <w:r>
        <w:pict w14:anchorId="02DA1F44">
          <v:rect id="_x0000_i1033" style="width:0;height:.75pt" o:hralign="center" o:hrstd="t" o:hr="t" fillcolor="#a0a0a0" stroked="f"/>
        </w:pict>
      </w:r>
    </w:p>
    <w:p w14:paraId="50C1AC0B" w14:textId="77777777" w:rsidR="00203371" w:rsidRPr="00DC7438" w:rsidRDefault="00203371" w:rsidP="00203371">
      <w:pPr>
        <w:rPr>
          <w:rFonts w:hint="eastAsia"/>
          <w:b/>
          <w:bCs/>
        </w:rPr>
      </w:pPr>
      <w:r w:rsidRPr="00DC7438">
        <w:rPr>
          <w:b/>
          <w:bCs/>
        </w:rPr>
        <w:t>五、配套甲板单元</w:t>
      </w:r>
    </w:p>
    <w:p w14:paraId="30F20B1F" w14:textId="77777777" w:rsidR="00203371" w:rsidRPr="006A7755" w:rsidRDefault="00203371" w:rsidP="00203371">
      <w:pPr>
        <w:rPr>
          <w:rFonts w:hint="eastAsia"/>
          <w:b/>
          <w:bCs/>
        </w:rPr>
      </w:pPr>
      <w:r w:rsidRPr="006A7755">
        <w:rPr>
          <w:b/>
          <w:bCs/>
        </w:rPr>
        <w:t>ART系列配套甲板单元 —— 综合技术指标表</w:t>
      </w:r>
    </w:p>
    <w:tbl>
      <w:tblPr>
        <w:tblW w:w="8708" w:type="dxa"/>
        <w:tblInd w:w="-142" w:type="dxa"/>
        <w:tblCellMar>
          <w:top w:w="15" w:type="dxa"/>
          <w:left w:w="15" w:type="dxa"/>
          <w:bottom w:w="15" w:type="dxa"/>
          <w:right w:w="15" w:type="dxa"/>
        </w:tblCellMar>
        <w:tblLook w:val="04A0" w:firstRow="1" w:lastRow="0" w:firstColumn="1" w:lastColumn="0" w:noHBand="0" w:noVBand="1"/>
      </w:tblPr>
      <w:tblGrid>
        <w:gridCol w:w="1825"/>
        <w:gridCol w:w="1683"/>
        <w:gridCol w:w="1683"/>
        <w:gridCol w:w="1787"/>
        <w:gridCol w:w="1730"/>
      </w:tblGrid>
      <w:tr w:rsidR="00203371" w:rsidRPr="006A7755" w14:paraId="02C99FA8" w14:textId="77777777" w:rsidTr="003F0654">
        <w:trPr>
          <w:tblHeader/>
        </w:trPr>
        <w:tc>
          <w:tcPr>
            <w:tcW w:w="1825" w:type="dxa"/>
            <w:tcBorders>
              <w:top w:val="nil"/>
            </w:tcBorders>
            <w:tcMar>
              <w:top w:w="150" w:type="dxa"/>
              <w:left w:w="0" w:type="dxa"/>
              <w:bottom w:w="150" w:type="dxa"/>
              <w:right w:w="240" w:type="dxa"/>
            </w:tcMar>
            <w:vAlign w:val="center"/>
            <w:hideMark/>
          </w:tcPr>
          <w:p w14:paraId="50A17808" w14:textId="77777777" w:rsidR="00203371" w:rsidRPr="006A7755" w:rsidRDefault="00203371" w:rsidP="003F0654">
            <w:pPr>
              <w:rPr>
                <w:rFonts w:hint="eastAsia"/>
              </w:rPr>
            </w:pPr>
            <w:r w:rsidRPr="006A7755">
              <w:t>指标项</w:t>
            </w:r>
          </w:p>
        </w:tc>
        <w:tc>
          <w:tcPr>
            <w:tcW w:w="0" w:type="auto"/>
            <w:tcBorders>
              <w:top w:val="nil"/>
            </w:tcBorders>
            <w:tcMar>
              <w:top w:w="150" w:type="dxa"/>
              <w:left w:w="240" w:type="dxa"/>
              <w:bottom w:w="150" w:type="dxa"/>
              <w:right w:w="240" w:type="dxa"/>
            </w:tcMar>
            <w:vAlign w:val="center"/>
            <w:hideMark/>
          </w:tcPr>
          <w:p w14:paraId="5D86A797" w14:textId="77777777" w:rsidR="00203371" w:rsidRPr="006A7755" w:rsidRDefault="00203371" w:rsidP="003F0654">
            <w:pPr>
              <w:rPr>
                <w:rFonts w:hint="eastAsia"/>
              </w:rPr>
            </w:pPr>
            <w:r w:rsidRPr="006A7755">
              <w:t>DSU503</w:t>
            </w:r>
          </w:p>
        </w:tc>
        <w:tc>
          <w:tcPr>
            <w:tcW w:w="0" w:type="auto"/>
            <w:tcBorders>
              <w:top w:val="nil"/>
            </w:tcBorders>
            <w:tcMar>
              <w:top w:w="150" w:type="dxa"/>
              <w:left w:w="240" w:type="dxa"/>
              <w:bottom w:w="150" w:type="dxa"/>
              <w:right w:w="240" w:type="dxa"/>
            </w:tcMar>
            <w:vAlign w:val="center"/>
            <w:hideMark/>
          </w:tcPr>
          <w:p w14:paraId="11D84026" w14:textId="77777777" w:rsidR="00203371" w:rsidRPr="006A7755" w:rsidRDefault="00203371" w:rsidP="003F0654">
            <w:pPr>
              <w:rPr>
                <w:rFonts w:hint="eastAsia"/>
              </w:rPr>
            </w:pPr>
            <w:r w:rsidRPr="006A7755">
              <w:t>DSU513</w:t>
            </w:r>
          </w:p>
        </w:tc>
        <w:tc>
          <w:tcPr>
            <w:tcW w:w="0" w:type="auto"/>
            <w:tcBorders>
              <w:top w:val="nil"/>
            </w:tcBorders>
            <w:tcMar>
              <w:top w:w="150" w:type="dxa"/>
              <w:left w:w="240" w:type="dxa"/>
              <w:bottom w:w="150" w:type="dxa"/>
              <w:right w:w="240" w:type="dxa"/>
            </w:tcMar>
            <w:vAlign w:val="center"/>
            <w:hideMark/>
          </w:tcPr>
          <w:p w14:paraId="3021A1AF" w14:textId="77777777" w:rsidR="00203371" w:rsidRPr="006A7755" w:rsidRDefault="00203371" w:rsidP="003F0654">
            <w:pPr>
              <w:rPr>
                <w:rFonts w:hint="eastAsia"/>
              </w:rPr>
            </w:pPr>
            <w:r w:rsidRPr="006A7755">
              <w:t>DSU603</w:t>
            </w:r>
          </w:p>
        </w:tc>
        <w:tc>
          <w:tcPr>
            <w:tcW w:w="0" w:type="auto"/>
            <w:tcBorders>
              <w:top w:val="nil"/>
            </w:tcBorders>
            <w:tcMar>
              <w:top w:w="150" w:type="dxa"/>
              <w:left w:w="240" w:type="dxa"/>
              <w:bottom w:w="150" w:type="dxa"/>
              <w:right w:w="240" w:type="dxa"/>
            </w:tcMar>
            <w:vAlign w:val="center"/>
            <w:hideMark/>
          </w:tcPr>
          <w:p w14:paraId="1544930A" w14:textId="77777777" w:rsidR="00203371" w:rsidRPr="006A7755" w:rsidRDefault="00203371" w:rsidP="003F0654">
            <w:pPr>
              <w:rPr>
                <w:rFonts w:hint="eastAsia"/>
              </w:rPr>
            </w:pPr>
            <w:r w:rsidRPr="006A7755">
              <w:t>DSU613</w:t>
            </w:r>
          </w:p>
        </w:tc>
      </w:tr>
      <w:tr w:rsidR="00203371" w:rsidRPr="006A7755" w14:paraId="2E059CED" w14:textId="77777777" w:rsidTr="003F0654">
        <w:tc>
          <w:tcPr>
            <w:tcW w:w="1825" w:type="dxa"/>
            <w:tcMar>
              <w:top w:w="150" w:type="dxa"/>
              <w:left w:w="0" w:type="dxa"/>
              <w:bottom w:w="150" w:type="dxa"/>
              <w:right w:w="240" w:type="dxa"/>
            </w:tcMar>
            <w:vAlign w:val="center"/>
            <w:hideMark/>
          </w:tcPr>
          <w:p w14:paraId="0BFEAC47" w14:textId="77777777" w:rsidR="00203371" w:rsidRPr="006A7755" w:rsidRDefault="00203371" w:rsidP="003F0654">
            <w:pPr>
              <w:rPr>
                <w:rFonts w:hint="eastAsia"/>
              </w:rPr>
            </w:pPr>
            <w:r w:rsidRPr="006A7755">
              <w:rPr>
                <w:b/>
                <w:bCs/>
              </w:rPr>
              <w:t>波束开角</w:t>
            </w:r>
          </w:p>
        </w:tc>
        <w:tc>
          <w:tcPr>
            <w:tcW w:w="0" w:type="auto"/>
            <w:tcMar>
              <w:top w:w="150" w:type="dxa"/>
              <w:left w:w="240" w:type="dxa"/>
              <w:bottom w:w="150" w:type="dxa"/>
              <w:right w:w="240" w:type="dxa"/>
            </w:tcMar>
            <w:vAlign w:val="center"/>
            <w:hideMark/>
          </w:tcPr>
          <w:p w14:paraId="4423D4C5" w14:textId="77777777" w:rsidR="00203371" w:rsidRPr="006A7755" w:rsidRDefault="00203371" w:rsidP="003F0654">
            <w:pPr>
              <w:rPr>
                <w:rFonts w:hint="eastAsia"/>
              </w:rPr>
            </w:pPr>
            <w:r w:rsidRPr="006A7755">
              <w:t>120°</w:t>
            </w:r>
          </w:p>
        </w:tc>
        <w:tc>
          <w:tcPr>
            <w:tcW w:w="0" w:type="auto"/>
            <w:tcMar>
              <w:top w:w="150" w:type="dxa"/>
              <w:left w:w="240" w:type="dxa"/>
              <w:bottom w:w="150" w:type="dxa"/>
              <w:right w:w="240" w:type="dxa"/>
            </w:tcMar>
            <w:vAlign w:val="center"/>
            <w:hideMark/>
          </w:tcPr>
          <w:p w14:paraId="2DA66426" w14:textId="77777777" w:rsidR="00203371" w:rsidRPr="006A7755" w:rsidRDefault="00203371" w:rsidP="003F0654">
            <w:pPr>
              <w:rPr>
                <w:rFonts w:hint="eastAsia"/>
              </w:rPr>
            </w:pPr>
            <w:r w:rsidRPr="006A7755">
              <w:t>180°</w:t>
            </w:r>
          </w:p>
        </w:tc>
        <w:tc>
          <w:tcPr>
            <w:tcW w:w="0" w:type="auto"/>
            <w:tcMar>
              <w:top w:w="150" w:type="dxa"/>
              <w:left w:w="240" w:type="dxa"/>
              <w:bottom w:w="150" w:type="dxa"/>
              <w:right w:w="240" w:type="dxa"/>
            </w:tcMar>
            <w:vAlign w:val="center"/>
            <w:hideMark/>
          </w:tcPr>
          <w:p w14:paraId="635CC125" w14:textId="77777777" w:rsidR="00203371" w:rsidRPr="006A7755" w:rsidRDefault="00203371" w:rsidP="003F0654">
            <w:pPr>
              <w:rPr>
                <w:rFonts w:hint="eastAsia"/>
              </w:rPr>
            </w:pPr>
            <w:r w:rsidRPr="006A7755">
              <w:t>120°</w:t>
            </w:r>
          </w:p>
        </w:tc>
        <w:tc>
          <w:tcPr>
            <w:tcW w:w="0" w:type="auto"/>
            <w:tcMar>
              <w:top w:w="150" w:type="dxa"/>
              <w:left w:w="240" w:type="dxa"/>
              <w:bottom w:w="150" w:type="dxa"/>
              <w:right w:w="0" w:type="dxa"/>
            </w:tcMar>
            <w:vAlign w:val="center"/>
            <w:hideMark/>
          </w:tcPr>
          <w:p w14:paraId="786AA33F" w14:textId="77777777" w:rsidR="00203371" w:rsidRPr="006A7755" w:rsidRDefault="00203371" w:rsidP="003F0654">
            <w:pPr>
              <w:rPr>
                <w:rFonts w:hint="eastAsia"/>
              </w:rPr>
            </w:pPr>
            <w:r w:rsidRPr="006A7755">
              <w:t>180°</w:t>
            </w:r>
          </w:p>
        </w:tc>
      </w:tr>
      <w:tr w:rsidR="00203371" w:rsidRPr="006A7755" w14:paraId="589ED14A" w14:textId="77777777" w:rsidTr="003F0654">
        <w:tc>
          <w:tcPr>
            <w:tcW w:w="1825" w:type="dxa"/>
            <w:tcMar>
              <w:top w:w="150" w:type="dxa"/>
              <w:left w:w="0" w:type="dxa"/>
              <w:bottom w:w="150" w:type="dxa"/>
              <w:right w:w="240" w:type="dxa"/>
            </w:tcMar>
            <w:vAlign w:val="center"/>
            <w:hideMark/>
          </w:tcPr>
          <w:p w14:paraId="2861FF73" w14:textId="77777777" w:rsidR="00203371" w:rsidRPr="006A7755" w:rsidRDefault="00203371" w:rsidP="003F0654">
            <w:pPr>
              <w:rPr>
                <w:rFonts w:hint="eastAsia"/>
              </w:rPr>
            </w:pPr>
            <w:r w:rsidRPr="006A7755">
              <w:rPr>
                <w:b/>
                <w:bCs/>
              </w:rPr>
              <w:t>人机接口</w:t>
            </w:r>
          </w:p>
        </w:tc>
        <w:tc>
          <w:tcPr>
            <w:tcW w:w="0" w:type="auto"/>
            <w:tcMar>
              <w:top w:w="150" w:type="dxa"/>
              <w:left w:w="240" w:type="dxa"/>
              <w:bottom w:w="150" w:type="dxa"/>
              <w:right w:w="240" w:type="dxa"/>
            </w:tcMar>
            <w:vAlign w:val="center"/>
            <w:hideMark/>
          </w:tcPr>
          <w:p w14:paraId="52919FF7" w14:textId="77777777" w:rsidR="00203371" w:rsidRPr="006A7755" w:rsidRDefault="00203371" w:rsidP="003F0654">
            <w:pPr>
              <w:rPr>
                <w:rFonts w:hint="eastAsia"/>
              </w:rPr>
            </w:pPr>
            <w:r w:rsidRPr="006A7755">
              <w:t>需外接计算</w:t>
            </w:r>
            <w:r w:rsidRPr="006A7755">
              <w:lastRenderedPageBreak/>
              <w:t>机运行显</w:t>
            </w:r>
            <w:proofErr w:type="gramStart"/>
            <w:r w:rsidRPr="006A7755">
              <w:t>控软件</w:t>
            </w:r>
            <w:proofErr w:type="gramEnd"/>
          </w:p>
        </w:tc>
        <w:tc>
          <w:tcPr>
            <w:tcW w:w="0" w:type="auto"/>
            <w:tcMar>
              <w:top w:w="150" w:type="dxa"/>
              <w:left w:w="240" w:type="dxa"/>
              <w:bottom w:w="150" w:type="dxa"/>
              <w:right w:w="240" w:type="dxa"/>
            </w:tcMar>
            <w:vAlign w:val="center"/>
            <w:hideMark/>
          </w:tcPr>
          <w:p w14:paraId="37B2A19F" w14:textId="77777777" w:rsidR="00203371" w:rsidRPr="006A7755" w:rsidRDefault="00203371" w:rsidP="003F0654">
            <w:pPr>
              <w:rPr>
                <w:rFonts w:hint="eastAsia"/>
              </w:rPr>
            </w:pPr>
            <w:r w:rsidRPr="006A7755">
              <w:lastRenderedPageBreak/>
              <w:t>需外接计算</w:t>
            </w:r>
            <w:r w:rsidRPr="006A7755">
              <w:lastRenderedPageBreak/>
              <w:t>机运行显</w:t>
            </w:r>
            <w:proofErr w:type="gramStart"/>
            <w:r w:rsidRPr="006A7755">
              <w:t>控软件</w:t>
            </w:r>
            <w:proofErr w:type="gramEnd"/>
          </w:p>
        </w:tc>
        <w:tc>
          <w:tcPr>
            <w:tcW w:w="0" w:type="auto"/>
            <w:tcMar>
              <w:top w:w="150" w:type="dxa"/>
              <w:left w:w="240" w:type="dxa"/>
              <w:bottom w:w="150" w:type="dxa"/>
              <w:right w:w="240" w:type="dxa"/>
            </w:tcMar>
            <w:vAlign w:val="center"/>
            <w:hideMark/>
          </w:tcPr>
          <w:p w14:paraId="5AEF10E6" w14:textId="77777777" w:rsidR="00203371" w:rsidRPr="006A7755" w:rsidRDefault="00203371" w:rsidP="003F0654">
            <w:pPr>
              <w:rPr>
                <w:rFonts w:hint="eastAsia"/>
              </w:rPr>
            </w:pPr>
            <w:r w:rsidRPr="006A7755">
              <w:lastRenderedPageBreak/>
              <w:t>自带触摸</w:t>
            </w:r>
            <w:r w:rsidRPr="006A7755">
              <w:lastRenderedPageBreak/>
              <w:t>屏，独立运行显</w:t>
            </w:r>
            <w:proofErr w:type="gramStart"/>
            <w:r w:rsidRPr="006A7755">
              <w:t>控软件</w:t>
            </w:r>
            <w:proofErr w:type="gramEnd"/>
          </w:p>
        </w:tc>
        <w:tc>
          <w:tcPr>
            <w:tcW w:w="0" w:type="auto"/>
            <w:tcMar>
              <w:top w:w="150" w:type="dxa"/>
              <w:left w:w="240" w:type="dxa"/>
              <w:bottom w:w="150" w:type="dxa"/>
              <w:right w:w="0" w:type="dxa"/>
            </w:tcMar>
            <w:vAlign w:val="center"/>
            <w:hideMark/>
          </w:tcPr>
          <w:p w14:paraId="206833FA" w14:textId="77777777" w:rsidR="00203371" w:rsidRPr="006A7755" w:rsidRDefault="00203371" w:rsidP="003F0654">
            <w:pPr>
              <w:rPr>
                <w:rFonts w:hint="eastAsia"/>
              </w:rPr>
            </w:pPr>
            <w:r w:rsidRPr="006A7755">
              <w:lastRenderedPageBreak/>
              <w:t>自带触摸屏，</w:t>
            </w:r>
            <w:r w:rsidRPr="006A7755">
              <w:lastRenderedPageBreak/>
              <w:t>独立运行显</w:t>
            </w:r>
            <w:proofErr w:type="gramStart"/>
            <w:r w:rsidRPr="006A7755">
              <w:t>控软件</w:t>
            </w:r>
            <w:proofErr w:type="gramEnd"/>
          </w:p>
        </w:tc>
      </w:tr>
      <w:tr w:rsidR="00203371" w:rsidRPr="006A7755" w14:paraId="3B789A9F" w14:textId="77777777" w:rsidTr="003F0654">
        <w:tc>
          <w:tcPr>
            <w:tcW w:w="1825" w:type="dxa"/>
            <w:tcMar>
              <w:top w:w="150" w:type="dxa"/>
              <w:left w:w="0" w:type="dxa"/>
              <w:bottom w:w="150" w:type="dxa"/>
              <w:right w:w="240" w:type="dxa"/>
            </w:tcMar>
            <w:vAlign w:val="center"/>
            <w:hideMark/>
          </w:tcPr>
          <w:p w14:paraId="5FCFEB0F" w14:textId="77777777" w:rsidR="00203371" w:rsidRPr="006A7755" w:rsidRDefault="00203371" w:rsidP="003F0654">
            <w:pPr>
              <w:rPr>
                <w:rFonts w:hint="eastAsia"/>
              </w:rPr>
            </w:pPr>
            <w:r w:rsidRPr="006A7755">
              <w:rPr>
                <w:b/>
                <w:bCs/>
              </w:rPr>
              <w:lastRenderedPageBreak/>
              <w:t>主机重量</w:t>
            </w:r>
          </w:p>
        </w:tc>
        <w:tc>
          <w:tcPr>
            <w:tcW w:w="0" w:type="auto"/>
            <w:tcMar>
              <w:top w:w="150" w:type="dxa"/>
              <w:left w:w="240" w:type="dxa"/>
              <w:bottom w:w="150" w:type="dxa"/>
              <w:right w:w="240" w:type="dxa"/>
            </w:tcMar>
            <w:vAlign w:val="center"/>
            <w:hideMark/>
          </w:tcPr>
          <w:p w14:paraId="46797CDC" w14:textId="77777777" w:rsidR="00203371" w:rsidRPr="006A7755" w:rsidRDefault="00203371" w:rsidP="003F0654">
            <w:pPr>
              <w:rPr>
                <w:rFonts w:hint="eastAsia"/>
              </w:rPr>
            </w:pPr>
            <w:r w:rsidRPr="006A7755">
              <w:t>7.5 kg</w:t>
            </w:r>
          </w:p>
        </w:tc>
        <w:tc>
          <w:tcPr>
            <w:tcW w:w="0" w:type="auto"/>
            <w:tcMar>
              <w:top w:w="150" w:type="dxa"/>
              <w:left w:w="240" w:type="dxa"/>
              <w:bottom w:w="150" w:type="dxa"/>
              <w:right w:w="240" w:type="dxa"/>
            </w:tcMar>
            <w:vAlign w:val="center"/>
            <w:hideMark/>
          </w:tcPr>
          <w:p w14:paraId="3DB7D8AB" w14:textId="77777777" w:rsidR="00203371" w:rsidRPr="006A7755" w:rsidRDefault="00203371" w:rsidP="003F0654">
            <w:pPr>
              <w:rPr>
                <w:rFonts w:hint="eastAsia"/>
              </w:rPr>
            </w:pPr>
            <w:r w:rsidRPr="006A7755">
              <w:t>7.5 kg</w:t>
            </w:r>
          </w:p>
        </w:tc>
        <w:tc>
          <w:tcPr>
            <w:tcW w:w="0" w:type="auto"/>
            <w:tcMar>
              <w:top w:w="150" w:type="dxa"/>
              <w:left w:w="240" w:type="dxa"/>
              <w:bottom w:w="150" w:type="dxa"/>
              <w:right w:w="240" w:type="dxa"/>
            </w:tcMar>
            <w:vAlign w:val="center"/>
            <w:hideMark/>
          </w:tcPr>
          <w:p w14:paraId="50FFDC4E" w14:textId="77777777" w:rsidR="00203371" w:rsidRPr="006A7755" w:rsidRDefault="00203371" w:rsidP="003F0654">
            <w:pPr>
              <w:rPr>
                <w:rFonts w:hint="eastAsia"/>
              </w:rPr>
            </w:pPr>
            <w:r w:rsidRPr="006A7755">
              <w:t>10 kg</w:t>
            </w:r>
          </w:p>
        </w:tc>
        <w:tc>
          <w:tcPr>
            <w:tcW w:w="0" w:type="auto"/>
            <w:tcMar>
              <w:top w:w="150" w:type="dxa"/>
              <w:left w:w="240" w:type="dxa"/>
              <w:bottom w:w="150" w:type="dxa"/>
              <w:right w:w="0" w:type="dxa"/>
            </w:tcMar>
            <w:vAlign w:val="center"/>
            <w:hideMark/>
          </w:tcPr>
          <w:p w14:paraId="02B3816B" w14:textId="77777777" w:rsidR="00203371" w:rsidRPr="006A7755" w:rsidRDefault="00203371" w:rsidP="003F0654">
            <w:pPr>
              <w:rPr>
                <w:rFonts w:hint="eastAsia"/>
              </w:rPr>
            </w:pPr>
            <w:r w:rsidRPr="006A7755">
              <w:t>10 kg</w:t>
            </w:r>
          </w:p>
        </w:tc>
      </w:tr>
      <w:tr w:rsidR="00203371" w:rsidRPr="006A7755" w14:paraId="2DB271D9" w14:textId="77777777" w:rsidTr="003F0654">
        <w:tc>
          <w:tcPr>
            <w:tcW w:w="1825" w:type="dxa"/>
            <w:tcMar>
              <w:top w:w="150" w:type="dxa"/>
              <w:left w:w="0" w:type="dxa"/>
              <w:bottom w:w="150" w:type="dxa"/>
              <w:right w:w="240" w:type="dxa"/>
            </w:tcMar>
            <w:vAlign w:val="center"/>
            <w:hideMark/>
          </w:tcPr>
          <w:p w14:paraId="1CD09ACF" w14:textId="77777777" w:rsidR="00203371" w:rsidRPr="006A7755" w:rsidRDefault="00203371" w:rsidP="003F0654">
            <w:pPr>
              <w:rPr>
                <w:rFonts w:hint="eastAsia"/>
              </w:rPr>
            </w:pPr>
            <w:r w:rsidRPr="006A7755">
              <w:rPr>
                <w:b/>
                <w:bCs/>
              </w:rPr>
              <w:t>工作频率</w:t>
            </w:r>
          </w:p>
        </w:tc>
        <w:tc>
          <w:tcPr>
            <w:tcW w:w="0" w:type="auto"/>
            <w:tcMar>
              <w:top w:w="150" w:type="dxa"/>
              <w:left w:w="240" w:type="dxa"/>
              <w:bottom w:w="150" w:type="dxa"/>
              <w:right w:w="240" w:type="dxa"/>
            </w:tcMar>
            <w:vAlign w:val="center"/>
            <w:hideMark/>
          </w:tcPr>
          <w:p w14:paraId="09CFC7E7" w14:textId="77777777" w:rsidR="00203371" w:rsidRPr="006A7755" w:rsidRDefault="00203371" w:rsidP="003F0654">
            <w:pPr>
              <w:rPr>
                <w:rFonts w:hint="eastAsia"/>
              </w:rPr>
            </w:pPr>
            <w:r w:rsidRPr="006A7755">
              <w:t>8 ~ 16 kHz</w:t>
            </w:r>
          </w:p>
        </w:tc>
        <w:tc>
          <w:tcPr>
            <w:tcW w:w="0" w:type="auto"/>
            <w:tcMar>
              <w:top w:w="150" w:type="dxa"/>
              <w:left w:w="240" w:type="dxa"/>
              <w:bottom w:w="150" w:type="dxa"/>
              <w:right w:w="240" w:type="dxa"/>
            </w:tcMar>
            <w:vAlign w:val="center"/>
            <w:hideMark/>
          </w:tcPr>
          <w:p w14:paraId="03348E16" w14:textId="77777777" w:rsidR="00203371" w:rsidRPr="006A7755" w:rsidRDefault="00203371" w:rsidP="003F0654">
            <w:pPr>
              <w:rPr>
                <w:rFonts w:hint="eastAsia"/>
              </w:rPr>
            </w:pPr>
            <w:r w:rsidRPr="006A7755">
              <w:t>8 ~ 16 kHz</w:t>
            </w:r>
          </w:p>
        </w:tc>
        <w:tc>
          <w:tcPr>
            <w:tcW w:w="0" w:type="auto"/>
            <w:tcMar>
              <w:top w:w="150" w:type="dxa"/>
              <w:left w:w="240" w:type="dxa"/>
              <w:bottom w:w="150" w:type="dxa"/>
              <w:right w:w="240" w:type="dxa"/>
            </w:tcMar>
            <w:vAlign w:val="center"/>
            <w:hideMark/>
          </w:tcPr>
          <w:p w14:paraId="123B9911" w14:textId="77777777" w:rsidR="00203371" w:rsidRPr="006A7755" w:rsidRDefault="00203371" w:rsidP="003F0654">
            <w:pPr>
              <w:rPr>
                <w:rFonts w:hint="eastAsia"/>
              </w:rPr>
            </w:pPr>
            <w:r w:rsidRPr="006A7755">
              <w:t>8 ~ 16 kHz</w:t>
            </w:r>
          </w:p>
        </w:tc>
        <w:tc>
          <w:tcPr>
            <w:tcW w:w="0" w:type="auto"/>
            <w:tcMar>
              <w:top w:w="150" w:type="dxa"/>
              <w:left w:w="240" w:type="dxa"/>
              <w:bottom w:w="150" w:type="dxa"/>
              <w:right w:w="0" w:type="dxa"/>
            </w:tcMar>
            <w:vAlign w:val="center"/>
            <w:hideMark/>
          </w:tcPr>
          <w:p w14:paraId="136BE810" w14:textId="77777777" w:rsidR="00203371" w:rsidRPr="006A7755" w:rsidRDefault="00203371" w:rsidP="003F0654">
            <w:pPr>
              <w:rPr>
                <w:rFonts w:hint="eastAsia"/>
              </w:rPr>
            </w:pPr>
            <w:r w:rsidRPr="006A7755">
              <w:t>8 ~ 16 kHz</w:t>
            </w:r>
          </w:p>
        </w:tc>
      </w:tr>
      <w:tr w:rsidR="00203371" w:rsidRPr="006A7755" w14:paraId="55A68A9B" w14:textId="77777777" w:rsidTr="003F0654">
        <w:tc>
          <w:tcPr>
            <w:tcW w:w="1825" w:type="dxa"/>
            <w:tcMar>
              <w:top w:w="150" w:type="dxa"/>
              <w:left w:w="0" w:type="dxa"/>
              <w:bottom w:w="150" w:type="dxa"/>
              <w:right w:w="240" w:type="dxa"/>
            </w:tcMar>
            <w:vAlign w:val="center"/>
            <w:hideMark/>
          </w:tcPr>
          <w:p w14:paraId="31C668FA" w14:textId="77777777" w:rsidR="00203371" w:rsidRPr="006A7755" w:rsidRDefault="00203371" w:rsidP="003F0654">
            <w:pPr>
              <w:rPr>
                <w:rFonts w:hint="eastAsia"/>
              </w:rPr>
            </w:pPr>
            <w:r w:rsidRPr="006A7755">
              <w:rPr>
                <w:b/>
                <w:bCs/>
              </w:rPr>
              <w:t>最大作用距离</w:t>
            </w:r>
          </w:p>
        </w:tc>
        <w:tc>
          <w:tcPr>
            <w:tcW w:w="0" w:type="auto"/>
            <w:tcMar>
              <w:top w:w="150" w:type="dxa"/>
              <w:left w:w="240" w:type="dxa"/>
              <w:bottom w:w="150" w:type="dxa"/>
              <w:right w:w="240" w:type="dxa"/>
            </w:tcMar>
            <w:vAlign w:val="center"/>
            <w:hideMark/>
          </w:tcPr>
          <w:p w14:paraId="23B5FBD0" w14:textId="77777777" w:rsidR="00203371" w:rsidRPr="006A7755" w:rsidRDefault="00203371" w:rsidP="003F0654">
            <w:pPr>
              <w:rPr>
                <w:rFonts w:hint="eastAsia"/>
              </w:rPr>
            </w:pPr>
            <w:r w:rsidRPr="006A7755">
              <w:t>10 km</w:t>
            </w:r>
          </w:p>
        </w:tc>
        <w:tc>
          <w:tcPr>
            <w:tcW w:w="0" w:type="auto"/>
            <w:tcMar>
              <w:top w:w="150" w:type="dxa"/>
              <w:left w:w="240" w:type="dxa"/>
              <w:bottom w:w="150" w:type="dxa"/>
              <w:right w:w="240" w:type="dxa"/>
            </w:tcMar>
            <w:vAlign w:val="center"/>
            <w:hideMark/>
          </w:tcPr>
          <w:p w14:paraId="178A2EDC" w14:textId="77777777" w:rsidR="00203371" w:rsidRPr="006A7755" w:rsidRDefault="00203371" w:rsidP="003F0654">
            <w:pPr>
              <w:rPr>
                <w:rFonts w:hint="eastAsia"/>
              </w:rPr>
            </w:pPr>
            <w:r w:rsidRPr="006A7755">
              <w:t>10 km</w:t>
            </w:r>
          </w:p>
        </w:tc>
        <w:tc>
          <w:tcPr>
            <w:tcW w:w="0" w:type="auto"/>
            <w:tcMar>
              <w:top w:w="150" w:type="dxa"/>
              <w:left w:w="240" w:type="dxa"/>
              <w:bottom w:w="150" w:type="dxa"/>
              <w:right w:w="240" w:type="dxa"/>
            </w:tcMar>
            <w:vAlign w:val="center"/>
            <w:hideMark/>
          </w:tcPr>
          <w:p w14:paraId="2B346EA9" w14:textId="77777777" w:rsidR="00203371" w:rsidRPr="006A7755" w:rsidRDefault="00203371" w:rsidP="003F0654">
            <w:pPr>
              <w:rPr>
                <w:rFonts w:hint="eastAsia"/>
              </w:rPr>
            </w:pPr>
            <w:r w:rsidRPr="006A7755">
              <w:t>10 km</w:t>
            </w:r>
          </w:p>
        </w:tc>
        <w:tc>
          <w:tcPr>
            <w:tcW w:w="0" w:type="auto"/>
            <w:tcMar>
              <w:top w:w="150" w:type="dxa"/>
              <w:left w:w="240" w:type="dxa"/>
              <w:bottom w:w="150" w:type="dxa"/>
              <w:right w:w="0" w:type="dxa"/>
            </w:tcMar>
            <w:vAlign w:val="center"/>
            <w:hideMark/>
          </w:tcPr>
          <w:p w14:paraId="158620D7" w14:textId="77777777" w:rsidR="00203371" w:rsidRPr="006A7755" w:rsidRDefault="00203371" w:rsidP="003F0654">
            <w:pPr>
              <w:rPr>
                <w:rFonts w:hint="eastAsia"/>
              </w:rPr>
            </w:pPr>
            <w:r w:rsidRPr="006A7755">
              <w:t>10 km</w:t>
            </w:r>
          </w:p>
        </w:tc>
      </w:tr>
      <w:tr w:rsidR="00203371" w:rsidRPr="006A7755" w14:paraId="492441A0" w14:textId="77777777" w:rsidTr="003F0654">
        <w:tc>
          <w:tcPr>
            <w:tcW w:w="1825" w:type="dxa"/>
            <w:tcMar>
              <w:top w:w="150" w:type="dxa"/>
              <w:left w:w="0" w:type="dxa"/>
              <w:bottom w:w="150" w:type="dxa"/>
              <w:right w:w="240" w:type="dxa"/>
            </w:tcMar>
            <w:vAlign w:val="center"/>
            <w:hideMark/>
          </w:tcPr>
          <w:p w14:paraId="7120467B" w14:textId="77777777" w:rsidR="00203371" w:rsidRPr="006A7755" w:rsidRDefault="00203371" w:rsidP="003F0654">
            <w:pPr>
              <w:rPr>
                <w:rFonts w:hint="eastAsia"/>
              </w:rPr>
            </w:pPr>
            <w:r w:rsidRPr="006A7755">
              <w:rPr>
                <w:b/>
                <w:bCs/>
              </w:rPr>
              <w:t>换能器耐压</w:t>
            </w:r>
          </w:p>
        </w:tc>
        <w:tc>
          <w:tcPr>
            <w:tcW w:w="0" w:type="auto"/>
            <w:tcMar>
              <w:top w:w="150" w:type="dxa"/>
              <w:left w:w="240" w:type="dxa"/>
              <w:bottom w:w="150" w:type="dxa"/>
              <w:right w:w="240" w:type="dxa"/>
            </w:tcMar>
            <w:vAlign w:val="center"/>
            <w:hideMark/>
          </w:tcPr>
          <w:p w14:paraId="7E3CC548" w14:textId="77777777" w:rsidR="00203371" w:rsidRPr="006A7755" w:rsidRDefault="00203371" w:rsidP="003F0654">
            <w:pPr>
              <w:rPr>
                <w:rFonts w:hint="eastAsia"/>
              </w:rPr>
            </w:pPr>
            <w:r w:rsidRPr="006A7755">
              <w:t>100 m</w:t>
            </w:r>
          </w:p>
        </w:tc>
        <w:tc>
          <w:tcPr>
            <w:tcW w:w="0" w:type="auto"/>
            <w:tcMar>
              <w:top w:w="150" w:type="dxa"/>
              <w:left w:w="240" w:type="dxa"/>
              <w:bottom w:w="150" w:type="dxa"/>
              <w:right w:w="240" w:type="dxa"/>
            </w:tcMar>
            <w:vAlign w:val="center"/>
            <w:hideMark/>
          </w:tcPr>
          <w:p w14:paraId="7C694ADF" w14:textId="77777777" w:rsidR="00203371" w:rsidRPr="006A7755" w:rsidRDefault="00203371" w:rsidP="003F0654">
            <w:pPr>
              <w:rPr>
                <w:rFonts w:hint="eastAsia"/>
              </w:rPr>
            </w:pPr>
            <w:r w:rsidRPr="006A7755">
              <w:t>100 m</w:t>
            </w:r>
          </w:p>
        </w:tc>
        <w:tc>
          <w:tcPr>
            <w:tcW w:w="0" w:type="auto"/>
            <w:tcMar>
              <w:top w:w="150" w:type="dxa"/>
              <w:left w:w="240" w:type="dxa"/>
              <w:bottom w:w="150" w:type="dxa"/>
              <w:right w:w="240" w:type="dxa"/>
            </w:tcMar>
            <w:vAlign w:val="center"/>
            <w:hideMark/>
          </w:tcPr>
          <w:p w14:paraId="6E6A469E" w14:textId="77777777" w:rsidR="00203371" w:rsidRPr="006A7755" w:rsidRDefault="00203371" w:rsidP="003F0654">
            <w:pPr>
              <w:rPr>
                <w:rFonts w:hint="eastAsia"/>
              </w:rPr>
            </w:pPr>
            <w:r w:rsidRPr="006A7755">
              <w:t>100 m</w:t>
            </w:r>
          </w:p>
        </w:tc>
        <w:tc>
          <w:tcPr>
            <w:tcW w:w="0" w:type="auto"/>
            <w:tcMar>
              <w:top w:w="150" w:type="dxa"/>
              <w:left w:w="240" w:type="dxa"/>
              <w:bottom w:w="150" w:type="dxa"/>
              <w:right w:w="0" w:type="dxa"/>
            </w:tcMar>
            <w:vAlign w:val="center"/>
            <w:hideMark/>
          </w:tcPr>
          <w:p w14:paraId="7E24141B" w14:textId="77777777" w:rsidR="00203371" w:rsidRPr="006A7755" w:rsidRDefault="00203371" w:rsidP="003F0654">
            <w:pPr>
              <w:rPr>
                <w:rFonts w:hint="eastAsia"/>
              </w:rPr>
            </w:pPr>
            <w:r w:rsidRPr="006A7755">
              <w:t>100 m</w:t>
            </w:r>
          </w:p>
        </w:tc>
      </w:tr>
      <w:tr w:rsidR="00203371" w:rsidRPr="006A7755" w14:paraId="3FC66DCA" w14:textId="77777777" w:rsidTr="003F0654">
        <w:tc>
          <w:tcPr>
            <w:tcW w:w="1825" w:type="dxa"/>
            <w:tcMar>
              <w:top w:w="150" w:type="dxa"/>
              <w:left w:w="0" w:type="dxa"/>
              <w:bottom w:w="150" w:type="dxa"/>
              <w:right w:w="240" w:type="dxa"/>
            </w:tcMar>
            <w:vAlign w:val="center"/>
            <w:hideMark/>
          </w:tcPr>
          <w:p w14:paraId="0EF66DAC" w14:textId="77777777" w:rsidR="00203371" w:rsidRPr="006A7755" w:rsidRDefault="00203371" w:rsidP="003F0654">
            <w:pPr>
              <w:rPr>
                <w:rFonts w:hint="eastAsia"/>
              </w:rPr>
            </w:pPr>
            <w:r w:rsidRPr="006A7755">
              <w:rPr>
                <w:b/>
                <w:bCs/>
              </w:rPr>
              <w:t>主机尺寸</w:t>
            </w:r>
          </w:p>
        </w:tc>
        <w:tc>
          <w:tcPr>
            <w:tcW w:w="0" w:type="auto"/>
            <w:tcMar>
              <w:top w:w="150" w:type="dxa"/>
              <w:left w:w="240" w:type="dxa"/>
              <w:bottom w:w="150" w:type="dxa"/>
              <w:right w:w="240" w:type="dxa"/>
            </w:tcMar>
            <w:vAlign w:val="center"/>
            <w:hideMark/>
          </w:tcPr>
          <w:p w14:paraId="1EDA0B18" w14:textId="77777777" w:rsidR="00203371" w:rsidRPr="006A7755" w:rsidRDefault="00203371" w:rsidP="003F0654">
            <w:pPr>
              <w:rPr>
                <w:rFonts w:hint="eastAsia"/>
              </w:rPr>
            </w:pPr>
            <w:r w:rsidRPr="006A7755">
              <w:t>430 × 330 × 180 mm</w:t>
            </w:r>
          </w:p>
        </w:tc>
        <w:tc>
          <w:tcPr>
            <w:tcW w:w="0" w:type="auto"/>
            <w:tcMar>
              <w:top w:w="150" w:type="dxa"/>
              <w:left w:w="240" w:type="dxa"/>
              <w:bottom w:w="150" w:type="dxa"/>
              <w:right w:w="240" w:type="dxa"/>
            </w:tcMar>
            <w:vAlign w:val="center"/>
            <w:hideMark/>
          </w:tcPr>
          <w:p w14:paraId="2DE8669F" w14:textId="77777777" w:rsidR="00203371" w:rsidRPr="006A7755" w:rsidRDefault="00203371" w:rsidP="003F0654">
            <w:pPr>
              <w:rPr>
                <w:rFonts w:hint="eastAsia"/>
              </w:rPr>
            </w:pPr>
            <w:r w:rsidRPr="006A7755">
              <w:t>430 × 330 × 180 mm</w:t>
            </w:r>
          </w:p>
        </w:tc>
        <w:tc>
          <w:tcPr>
            <w:tcW w:w="0" w:type="auto"/>
            <w:tcMar>
              <w:top w:w="150" w:type="dxa"/>
              <w:left w:w="240" w:type="dxa"/>
              <w:bottom w:w="150" w:type="dxa"/>
              <w:right w:w="240" w:type="dxa"/>
            </w:tcMar>
            <w:vAlign w:val="center"/>
            <w:hideMark/>
          </w:tcPr>
          <w:p w14:paraId="47B59F81" w14:textId="77777777" w:rsidR="00203371" w:rsidRPr="006A7755" w:rsidRDefault="00203371" w:rsidP="003F0654">
            <w:pPr>
              <w:rPr>
                <w:rFonts w:hint="eastAsia"/>
              </w:rPr>
            </w:pPr>
            <w:r w:rsidRPr="006A7755">
              <w:t>430 × 330 × 180 mm</w:t>
            </w:r>
          </w:p>
        </w:tc>
        <w:tc>
          <w:tcPr>
            <w:tcW w:w="0" w:type="auto"/>
            <w:tcMar>
              <w:top w:w="150" w:type="dxa"/>
              <w:left w:w="240" w:type="dxa"/>
              <w:bottom w:w="150" w:type="dxa"/>
              <w:right w:w="0" w:type="dxa"/>
            </w:tcMar>
            <w:vAlign w:val="center"/>
            <w:hideMark/>
          </w:tcPr>
          <w:p w14:paraId="1DB4E51E" w14:textId="77777777" w:rsidR="00203371" w:rsidRPr="006A7755" w:rsidRDefault="00203371" w:rsidP="003F0654">
            <w:pPr>
              <w:rPr>
                <w:rFonts w:hint="eastAsia"/>
              </w:rPr>
            </w:pPr>
            <w:r w:rsidRPr="006A7755">
              <w:t>430 × 330 × 180 mm</w:t>
            </w:r>
          </w:p>
        </w:tc>
      </w:tr>
      <w:tr w:rsidR="00203371" w:rsidRPr="006A7755" w14:paraId="0C151218" w14:textId="77777777" w:rsidTr="003F0654">
        <w:tc>
          <w:tcPr>
            <w:tcW w:w="1825" w:type="dxa"/>
            <w:tcMar>
              <w:top w:w="150" w:type="dxa"/>
              <w:left w:w="0" w:type="dxa"/>
              <w:bottom w:w="150" w:type="dxa"/>
              <w:right w:w="240" w:type="dxa"/>
            </w:tcMar>
            <w:vAlign w:val="center"/>
            <w:hideMark/>
          </w:tcPr>
          <w:p w14:paraId="3A6EB992" w14:textId="77777777" w:rsidR="00203371" w:rsidRPr="006A7755" w:rsidRDefault="00203371" w:rsidP="003F0654">
            <w:pPr>
              <w:rPr>
                <w:rFonts w:hint="eastAsia"/>
              </w:rPr>
            </w:pPr>
            <w:r w:rsidRPr="006A7755">
              <w:rPr>
                <w:b/>
                <w:bCs/>
              </w:rPr>
              <w:t>工作温度</w:t>
            </w:r>
          </w:p>
        </w:tc>
        <w:tc>
          <w:tcPr>
            <w:tcW w:w="0" w:type="auto"/>
            <w:tcMar>
              <w:top w:w="150" w:type="dxa"/>
              <w:left w:w="240" w:type="dxa"/>
              <w:bottom w:w="150" w:type="dxa"/>
              <w:right w:w="240" w:type="dxa"/>
            </w:tcMar>
            <w:vAlign w:val="center"/>
            <w:hideMark/>
          </w:tcPr>
          <w:p w14:paraId="44D1F20D" w14:textId="77777777" w:rsidR="00203371" w:rsidRPr="006A7755" w:rsidRDefault="00203371" w:rsidP="003F0654">
            <w:pPr>
              <w:rPr>
                <w:rFonts w:hint="eastAsia"/>
              </w:rPr>
            </w:pPr>
            <w:r w:rsidRPr="006A7755">
              <w:t>-5℃ ~ 50℃</w:t>
            </w:r>
          </w:p>
        </w:tc>
        <w:tc>
          <w:tcPr>
            <w:tcW w:w="0" w:type="auto"/>
            <w:tcMar>
              <w:top w:w="150" w:type="dxa"/>
              <w:left w:w="240" w:type="dxa"/>
              <w:bottom w:w="150" w:type="dxa"/>
              <w:right w:w="240" w:type="dxa"/>
            </w:tcMar>
            <w:vAlign w:val="center"/>
            <w:hideMark/>
          </w:tcPr>
          <w:p w14:paraId="453FB8A9" w14:textId="77777777" w:rsidR="00203371" w:rsidRPr="006A7755" w:rsidRDefault="00203371" w:rsidP="003F0654">
            <w:pPr>
              <w:rPr>
                <w:rFonts w:hint="eastAsia"/>
              </w:rPr>
            </w:pPr>
            <w:r w:rsidRPr="006A7755">
              <w:t>-5℃ ~ 50℃</w:t>
            </w:r>
          </w:p>
        </w:tc>
        <w:tc>
          <w:tcPr>
            <w:tcW w:w="0" w:type="auto"/>
            <w:tcMar>
              <w:top w:w="150" w:type="dxa"/>
              <w:left w:w="240" w:type="dxa"/>
              <w:bottom w:w="150" w:type="dxa"/>
              <w:right w:w="240" w:type="dxa"/>
            </w:tcMar>
            <w:vAlign w:val="center"/>
            <w:hideMark/>
          </w:tcPr>
          <w:p w14:paraId="389C005D" w14:textId="77777777" w:rsidR="00203371" w:rsidRPr="006A7755" w:rsidRDefault="00203371" w:rsidP="003F0654">
            <w:pPr>
              <w:rPr>
                <w:rFonts w:hint="eastAsia"/>
              </w:rPr>
            </w:pPr>
            <w:r w:rsidRPr="006A7755">
              <w:t>-5℃ ~ 50℃</w:t>
            </w:r>
          </w:p>
        </w:tc>
        <w:tc>
          <w:tcPr>
            <w:tcW w:w="0" w:type="auto"/>
            <w:tcMar>
              <w:top w:w="150" w:type="dxa"/>
              <w:left w:w="240" w:type="dxa"/>
              <w:bottom w:w="150" w:type="dxa"/>
              <w:right w:w="0" w:type="dxa"/>
            </w:tcMar>
            <w:vAlign w:val="center"/>
            <w:hideMark/>
          </w:tcPr>
          <w:p w14:paraId="53C6C8E0" w14:textId="77777777" w:rsidR="00203371" w:rsidRPr="006A7755" w:rsidRDefault="00203371" w:rsidP="003F0654">
            <w:pPr>
              <w:rPr>
                <w:rFonts w:hint="eastAsia"/>
              </w:rPr>
            </w:pPr>
            <w:r w:rsidRPr="006A7755">
              <w:t>-5℃ ~ 50℃</w:t>
            </w:r>
          </w:p>
        </w:tc>
      </w:tr>
    </w:tbl>
    <w:p w14:paraId="1F63D898" w14:textId="77777777" w:rsidR="00203371" w:rsidRDefault="00203371" w:rsidP="00203371">
      <w:pPr>
        <w:rPr>
          <w:rFonts w:hint="eastAsia"/>
        </w:rPr>
      </w:pPr>
    </w:p>
    <w:p w14:paraId="125DD7F9" w14:textId="77777777" w:rsidR="00203371" w:rsidRDefault="00203371" w:rsidP="0043610C">
      <w:pPr>
        <w:rPr>
          <w:rFonts w:hint="eastAsia"/>
        </w:rPr>
      </w:pPr>
    </w:p>
    <w:p w14:paraId="7AD5B0CB" w14:textId="432E79F3" w:rsidR="002E1703" w:rsidRPr="00EB098F" w:rsidRDefault="007F0986" w:rsidP="00363E64">
      <w:pPr>
        <w:pStyle w:val="a9"/>
        <w:numPr>
          <w:ilvl w:val="0"/>
          <w:numId w:val="20"/>
        </w:numPr>
        <w:outlineLvl w:val="0"/>
        <w:rPr>
          <w:rFonts w:hint="eastAsia"/>
          <w:b/>
          <w:bCs/>
          <w:sz w:val="32"/>
          <w:szCs w:val="32"/>
        </w:rPr>
      </w:pPr>
      <w:r w:rsidRPr="00EB098F">
        <w:rPr>
          <w:rFonts w:hint="eastAsia"/>
          <w:b/>
          <w:bCs/>
          <w:sz w:val="32"/>
          <w:szCs w:val="32"/>
        </w:rPr>
        <w:t>产品中心/国产及自主研发设备/防拖网罩</w:t>
      </w:r>
      <w:r w:rsidR="002964DB">
        <w:rPr>
          <w:rFonts w:hint="eastAsia"/>
          <w:b/>
          <w:bCs/>
          <w:sz w:val="32"/>
          <w:szCs w:val="32"/>
        </w:rPr>
        <w:t>/</w:t>
      </w:r>
      <w:r w:rsidR="002964DB" w:rsidRPr="002964DB">
        <w:rPr>
          <w:b/>
          <w:bCs/>
          <w:sz w:val="32"/>
          <w:szCs w:val="32"/>
        </w:rPr>
        <w:t xml:space="preserve"> Shield防拖网罩</w:t>
      </w:r>
    </w:p>
    <w:p w14:paraId="6A1A58E3" w14:textId="6765FBB5" w:rsidR="00C22B79" w:rsidRPr="00C22B79" w:rsidRDefault="00C22B79" w:rsidP="00C22B79">
      <w:pPr>
        <w:rPr>
          <w:rFonts w:hint="eastAsia"/>
        </w:rPr>
      </w:pPr>
      <w:r w:rsidRPr="00A40FD5">
        <w:rPr>
          <w:b/>
          <w:bCs/>
        </w:rPr>
        <w:t>Shield</w:t>
      </w:r>
      <w:r w:rsidRPr="00C22B79">
        <w:rPr>
          <w:b/>
          <w:bCs/>
        </w:rPr>
        <w:t>防拖网罩------守护海底 安全测量</w:t>
      </w:r>
    </w:p>
    <w:p w14:paraId="0FD0ECB6" w14:textId="77777777" w:rsidR="00C22B79" w:rsidRPr="00C22B79" w:rsidRDefault="00C22B79" w:rsidP="00C22B79">
      <w:pPr>
        <w:rPr>
          <w:rFonts w:hint="eastAsia"/>
          <w:b/>
          <w:bCs/>
        </w:rPr>
      </w:pPr>
      <w:r w:rsidRPr="00C22B79">
        <w:rPr>
          <w:b/>
          <w:bCs/>
        </w:rPr>
        <w:t>一、产品概述</w:t>
      </w:r>
    </w:p>
    <w:p w14:paraId="5D15B957" w14:textId="4E763482" w:rsidR="00C22B79" w:rsidRPr="00C22B79" w:rsidRDefault="00C22B79" w:rsidP="00C22B79">
      <w:pPr>
        <w:rPr>
          <w:rFonts w:hint="eastAsia"/>
        </w:rPr>
      </w:pPr>
      <w:r w:rsidRPr="00C22B79">
        <w:t>Shield防拖网罩是我公司针对近海地形测量、潮位观测及定点温</w:t>
      </w:r>
      <w:proofErr w:type="gramStart"/>
      <w:r w:rsidRPr="00C22B79">
        <w:t>盐深测量</w:t>
      </w:r>
      <w:proofErr w:type="gramEnd"/>
      <w:r w:rsidRPr="00C22B79">
        <w:t>需求设计的一款小型防拖网结构。该设备可在内部安装潮位仪、CTD等传感器</w:t>
      </w:r>
      <w:proofErr w:type="gramStart"/>
      <w:r w:rsidRPr="00C22B79">
        <w:t>进行近底测量</w:t>
      </w:r>
      <w:proofErr w:type="gramEnd"/>
      <w:r w:rsidRPr="00C22B79">
        <w:t>，同时凭借低矮流线型的外形设计，有效防止海底拖网渔船对监测设备的拖拽破坏，为浅水区长期观测提供可靠防护。</w:t>
      </w:r>
    </w:p>
    <w:p w14:paraId="2574136D" w14:textId="77777777" w:rsidR="00C22B79" w:rsidRPr="00C22B79" w:rsidRDefault="00C22B79" w:rsidP="00C22B79">
      <w:pPr>
        <w:rPr>
          <w:rFonts w:hint="eastAsia"/>
          <w:b/>
          <w:bCs/>
        </w:rPr>
      </w:pPr>
      <w:r w:rsidRPr="00C22B79">
        <w:rPr>
          <w:b/>
          <w:bCs/>
        </w:rPr>
        <w:t>二、主要功能及特点</w:t>
      </w:r>
    </w:p>
    <w:p w14:paraId="711A07C0" w14:textId="77777777" w:rsidR="00C22B79" w:rsidRPr="00C22B79" w:rsidRDefault="00C22B79" w:rsidP="00C22B79">
      <w:pPr>
        <w:numPr>
          <w:ilvl w:val="0"/>
          <w:numId w:val="3"/>
        </w:numPr>
        <w:rPr>
          <w:rFonts w:hint="eastAsia"/>
        </w:rPr>
      </w:pPr>
      <w:r w:rsidRPr="00C22B79">
        <w:rPr>
          <w:b/>
          <w:bCs/>
        </w:rPr>
        <w:t>体积小巧，人工布放</w:t>
      </w:r>
      <w:r w:rsidRPr="00C22B79">
        <w:t>：设备整体轻便，无需吊放装置，可由小型船舶手工布放，大幅降低作业门槛</w:t>
      </w:r>
    </w:p>
    <w:p w14:paraId="0EA831B6" w14:textId="77777777" w:rsidR="00C22B79" w:rsidRPr="00C22B79" w:rsidRDefault="00C22B79" w:rsidP="00C22B79">
      <w:pPr>
        <w:numPr>
          <w:ilvl w:val="0"/>
          <w:numId w:val="3"/>
        </w:numPr>
        <w:rPr>
          <w:rFonts w:hint="eastAsia"/>
        </w:rPr>
      </w:pPr>
      <w:r w:rsidRPr="00C22B79">
        <w:rPr>
          <w:b/>
          <w:bCs/>
        </w:rPr>
        <w:lastRenderedPageBreak/>
        <w:t>低矮流线，</w:t>
      </w:r>
      <w:proofErr w:type="gramStart"/>
      <w:r w:rsidRPr="00C22B79">
        <w:rPr>
          <w:b/>
          <w:bCs/>
        </w:rPr>
        <w:t>防拖性能</w:t>
      </w:r>
      <w:proofErr w:type="gramEnd"/>
      <w:r w:rsidRPr="00C22B79">
        <w:rPr>
          <w:b/>
          <w:bCs/>
        </w:rPr>
        <w:t>强</w:t>
      </w:r>
      <w:r w:rsidRPr="00C22B79">
        <w:t>：整体高度小于半米，紧贴海底，有效规避拖网渔具的钩挂与拖拽</w:t>
      </w:r>
    </w:p>
    <w:p w14:paraId="6587C864" w14:textId="77777777" w:rsidR="00C22B79" w:rsidRPr="00C22B79" w:rsidRDefault="00C22B79" w:rsidP="00C22B79">
      <w:pPr>
        <w:numPr>
          <w:ilvl w:val="0"/>
          <w:numId w:val="3"/>
        </w:numPr>
        <w:rPr>
          <w:rFonts w:hint="eastAsia"/>
        </w:rPr>
      </w:pPr>
      <w:r w:rsidRPr="00C22B79">
        <w:rPr>
          <w:b/>
          <w:bCs/>
        </w:rPr>
        <w:t>使用深度大，适应性强</w:t>
      </w:r>
      <w:r w:rsidRPr="00C22B79">
        <w:t>：内部预留足够长度的绳索，最大可满足70米水深条件下的布放需求</w:t>
      </w:r>
    </w:p>
    <w:p w14:paraId="251F83CA" w14:textId="77777777" w:rsidR="00C22B79" w:rsidRPr="00C22B79" w:rsidRDefault="00C22B79" w:rsidP="00C22B79">
      <w:pPr>
        <w:numPr>
          <w:ilvl w:val="0"/>
          <w:numId w:val="3"/>
        </w:numPr>
        <w:rPr>
          <w:rFonts w:hint="eastAsia"/>
        </w:rPr>
      </w:pPr>
      <w:r w:rsidRPr="00C22B79">
        <w:rPr>
          <w:b/>
          <w:bCs/>
        </w:rPr>
        <w:t>结构稳固，防护可靠</w:t>
      </w:r>
      <w:r w:rsidRPr="00C22B79">
        <w:t>：采用耐海水腐蚀材料制造，可长期抵御海洋环境侵蚀</w:t>
      </w:r>
    </w:p>
    <w:p w14:paraId="450F9F98" w14:textId="77777777" w:rsidR="00C22B79" w:rsidRPr="00C22B79" w:rsidRDefault="00C22B79" w:rsidP="00C22B79">
      <w:pPr>
        <w:rPr>
          <w:rFonts w:hint="eastAsia"/>
          <w:b/>
          <w:bCs/>
        </w:rPr>
      </w:pPr>
      <w:r w:rsidRPr="00C22B79">
        <w:rPr>
          <w:b/>
          <w:bCs/>
        </w:rPr>
        <w:t>三、主要用途</w:t>
      </w:r>
    </w:p>
    <w:p w14:paraId="036A6170" w14:textId="77777777" w:rsidR="00C22B79" w:rsidRPr="00C22B79" w:rsidRDefault="00C22B79" w:rsidP="00C22B79">
      <w:pPr>
        <w:numPr>
          <w:ilvl w:val="0"/>
          <w:numId w:val="4"/>
        </w:numPr>
        <w:rPr>
          <w:rFonts w:hint="eastAsia"/>
        </w:rPr>
      </w:pPr>
      <w:r w:rsidRPr="00C22B79">
        <w:rPr>
          <w:b/>
          <w:bCs/>
        </w:rPr>
        <w:t>海洋测绘辅助</w:t>
      </w:r>
      <w:r w:rsidRPr="00C22B79">
        <w:t>：在浅水区布放潮位仪等设备进行潮位观测，提高设备安全性与数据连续性</w:t>
      </w:r>
    </w:p>
    <w:p w14:paraId="2328C9A6" w14:textId="77777777" w:rsidR="00C22B79" w:rsidRPr="00C22B79" w:rsidRDefault="00C22B79" w:rsidP="00C22B79">
      <w:pPr>
        <w:numPr>
          <w:ilvl w:val="0"/>
          <w:numId w:val="4"/>
        </w:numPr>
        <w:rPr>
          <w:rFonts w:hint="eastAsia"/>
        </w:rPr>
      </w:pPr>
      <w:r w:rsidRPr="00C22B79">
        <w:rPr>
          <w:b/>
          <w:bCs/>
        </w:rPr>
        <w:t>海洋水文观测</w:t>
      </w:r>
      <w:r w:rsidRPr="00C22B79">
        <w:t>：</w:t>
      </w:r>
      <w:proofErr w:type="gramStart"/>
      <w:r w:rsidRPr="00C22B79">
        <w:t>布放近底温盐深仪</w:t>
      </w:r>
      <w:proofErr w:type="gramEnd"/>
      <w:r w:rsidRPr="00C22B79">
        <w:t>（CTD）等传感器，实现定点水文数据采集</w:t>
      </w:r>
    </w:p>
    <w:p w14:paraId="6ECCB57A" w14:textId="77777777" w:rsidR="00C22B79" w:rsidRPr="00C22B79" w:rsidRDefault="00C22B79" w:rsidP="00C22B79">
      <w:pPr>
        <w:rPr>
          <w:rFonts w:hint="eastAsia"/>
          <w:b/>
          <w:bCs/>
        </w:rPr>
      </w:pPr>
      <w:r w:rsidRPr="00C22B79">
        <w:rPr>
          <w:b/>
          <w:bCs/>
        </w:rPr>
        <w:t>四、性能指标</w:t>
      </w:r>
    </w:p>
    <w:tbl>
      <w:tblPr>
        <w:tblW w:w="11280" w:type="dxa"/>
        <w:tblCellMar>
          <w:top w:w="15" w:type="dxa"/>
          <w:left w:w="15" w:type="dxa"/>
          <w:bottom w:w="15" w:type="dxa"/>
          <w:right w:w="15" w:type="dxa"/>
        </w:tblCellMar>
        <w:tblLook w:val="04A0" w:firstRow="1" w:lastRow="0" w:firstColumn="1" w:lastColumn="0" w:noHBand="0" w:noVBand="1"/>
      </w:tblPr>
      <w:tblGrid>
        <w:gridCol w:w="4894"/>
        <w:gridCol w:w="6386"/>
      </w:tblGrid>
      <w:tr w:rsidR="00C22B79" w:rsidRPr="00C22B79" w14:paraId="138F550A" w14:textId="77777777">
        <w:trPr>
          <w:tblHeader/>
        </w:trPr>
        <w:tc>
          <w:tcPr>
            <w:tcW w:w="0" w:type="auto"/>
            <w:tcBorders>
              <w:top w:val="nil"/>
            </w:tcBorders>
            <w:tcMar>
              <w:top w:w="150" w:type="dxa"/>
              <w:left w:w="0" w:type="dxa"/>
              <w:bottom w:w="150" w:type="dxa"/>
              <w:right w:w="240" w:type="dxa"/>
            </w:tcMar>
            <w:vAlign w:val="center"/>
            <w:hideMark/>
          </w:tcPr>
          <w:p w14:paraId="3E5AF0CC" w14:textId="77777777" w:rsidR="00C22B79" w:rsidRPr="00C22B79" w:rsidRDefault="00C22B79" w:rsidP="00C22B79">
            <w:pPr>
              <w:rPr>
                <w:rFonts w:hint="eastAsia"/>
              </w:rPr>
            </w:pPr>
            <w:r w:rsidRPr="00C22B79">
              <w:t>项目</w:t>
            </w:r>
          </w:p>
        </w:tc>
        <w:tc>
          <w:tcPr>
            <w:tcW w:w="0" w:type="auto"/>
            <w:tcBorders>
              <w:top w:val="nil"/>
            </w:tcBorders>
            <w:tcMar>
              <w:top w:w="150" w:type="dxa"/>
              <w:left w:w="240" w:type="dxa"/>
              <w:bottom w:w="150" w:type="dxa"/>
              <w:right w:w="240" w:type="dxa"/>
            </w:tcMar>
            <w:vAlign w:val="center"/>
            <w:hideMark/>
          </w:tcPr>
          <w:p w14:paraId="41D4961B" w14:textId="77777777" w:rsidR="00C22B79" w:rsidRPr="00C22B79" w:rsidRDefault="00C22B79" w:rsidP="00C22B79">
            <w:pPr>
              <w:rPr>
                <w:rFonts w:hint="eastAsia"/>
              </w:rPr>
            </w:pPr>
            <w:r w:rsidRPr="00C22B79">
              <w:t>参数说明</w:t>
            </w:r>
          </w:p>
        </w:tc>
      </w:tr>
      <w:tr w:rsidR="00C22B79" w:rsidRPr="00C22B79" w14:paraId="2484C674" w14:textId="77777777">
        <w:tc>
          <w:tcPr>
            <w:tcW w:w="0" w:type="auto"/>
            <w:tcMar>
              <w:top w:w="150" w:type="dxa"/>
              <w:left w:w="0" w:type="dxa"/>
              <w:bottom w:w="150" w:type="dxa"/>
              <w:right w:w="240" w:type="dxa"/>
            </w:tcMar>
            <w:vAlign w:val="center"/>
            <w:hideMark/>
          </w:tcPr>
          <w:p w14:paraId="7CBE2231" w14:textId="77777777" w:rsidR="00C22B79" w:rsidRPr="00C22B79" w:rsidRDefault="00C22B79" w:rsidP="00C22B79">
            <w:pPr>
              <w:rPr>
                <w:rFonts w:hint="eastAsia"/>
              </w:rPr>
            </w:pPr>
            <w:r w:rsidRPr="00C22B79">
              <w:t>最大使用深度</w:t>
            </w:r>
          </w:p>
        </w:tc>
        <w:tc>
          <w:tcPr>
            <w:tcW w:w="0" w:type="auto"/>
            <w:tcMar>
              <w:top w:w="150" w:type="dxa"/>
              <w:left w:w="240" w:type="dxa"/>
              <w:bottom w:w="150" w:type="dxa"/>
              <w:right w:w="0" w:type="dxa"/>
            </w:tcMar>
            <w:vAlign w:val="center"/>
            <w:hideMark/>
          </w:tcPr>
          <w:p w14:paraId="2532AF88" w14:textId="77777777" w:rsidR="00C22B79" w:rsidRPr="00C22B79" w:rsidRDefault="00C22B79" w:rsidP="00C22B79">
            <w:pPr>
              <w:rPr>
                <w:rFonts w:hint="eastAsia"/>
              </w:rPr>
            </w:pPr>
            <w:r w:rsidRPr="00C22B79">
              <w:t>70 m</w:t>
            </w:r>
          </w:p>
        </w:tc>
      </w:tr>
      <w:tr w:rsidR="00C22B79" w:rsidRPr="00C22B79" w14:paraId="68D2E5BE" w14:textId="77777777">
        <w:tc>
          <w:tcPr>
            <w:tcW w:w="0" w:type="auto"/>
            <w:tcMar>
              <w:top w:w="150" w:type="dxa"/>
              <w:left w:w="0" w:type="dxa"/>
              <w:bottom w:w="150" w:type="dxa"/>
              <w:right w:w="240" w:type="dxa"/>
            </w:tcMar>
            <w:vAlign w:val="center"/>
            <w:hideMark/>
          </w:tcPr>
          <w:p w14:paraId="14BE2603" w14:textId="77777777" w:rsidR="00C22B79" w:rsidRPr="00C22B79" w:rsidRDefault="00C22B79" w:rsidP="00C22B79">
            <w:pPr>
              <w:rPr>
                <w:rFonts w:hint="eastAsia"/>
              </w:rPr>
            </w:pPr>
            <w:r w:rsidRPr="00C22B79">
              <w:t>设备重量（不含传感器）</w:t>
            </w:r>
          </w:p>
        </w:tc>
        <w:tc>
          <w:tcPr>
            <w:tcW w:w="0" w:type="auto"/>
            <w:tcMar>
              <w:top w:w="150" w:type="dxa"/>
              <w:left w:w="240" w:type="dxa"/>
              <w:bottom w:w="150" w:type="dxa"/>
              <w:right w:w="0" w:type="dxa"/>
            </w:tcMar>
            <w:vAlign w:val="center"/>
            <w:hideMark/>
          </w:tcPr>
          <w:p w14:paraId="5DC4FAB5" w14:textId="77777777" w:rsidR="00C22B79" w:rsidRPr="00C22B79" w:rsidRDefault="00C22B79" w:rsidP="00C22B79">
            <w:pPr>
              <w:rPr>
                <w:rFonts w:hint="eastAsia"/>
              </w:rPr>
            </w:pPr>
            <w:r w:rsidRPr="00C22B79">
              <w:t>≤ 70 kg</w:t>
            </w:r>
          </w:p>
        </w:tc>
      </w:tr>
      <w:tr w:rsidR="00C22B79" w:rsidRPr="00C22B79" w14:paraId="7EAB4C7B" w14:textId="77777777">
        <w:tc>
          <w:tcPr>
            <w:tcW w:w="0" w:type="auto"/>
            <w:tcMar>
              <w:top w:w="150" w:type="dxa"/>
              <w:left w:w="0" w:type="dxa"/>
              <w:bottom w:w="150" w:type="dxa"/>
              <w:right w:w="240" w:type="dxa"/>
            </w:tcMar>
            <w:vAlign w:val="center"/>
            <w:hideMark/>
          </w:tcPr>
          <w:p w14:paraId="7DC48AC1" w14:textId="77777777" w:rsidR="00C22B79" w:rsidRPr="00C22B79" w:rsidRDefault="00C22B79" w:rsidP="00C22B79">
            <w:pPr>
              <w:rPr>
                <w:rFonts w:hint="eastAsia"/>
              </w:rPr>
            </w:pPr>
            <w:r w:rsidRPr="00C22B79">
              <w:t>外形尺寸</w:t>
            </w:r>
          </w:p>
        </w:tc>
        <w:tc>
          <w:tcPr>
            <w:tcW w:w="0" w:type="auto"/>
            <w:tcMar>
              <w:top w:w="150" w:type="dxa"/>
              <w:left w:w="240" w:type="dxa"/>
              <w:bottom w:w="150" w:type="dxa"/>
              <w:right w:w="0" w:type="dxa"/>
            </w:tcMar>
            <w:vAlign w:val="center"/>
            <w:hideMark/>
          </w:tcPr>
          <w:p w14:paraId="780BFB0E" w14:textId="77777777" w:rsidR="00C22B79" w:rsidRPr="00C22B79" w:rsidRDefault="00C22B79" w:rsidP="00C22B79">
            <w:pPr>
              <w:rPr>
                <w:rFonts w:hint="eastAsia"/>
              </w:rPr>
            </w:pPr>
            <w:r w:rsidRPr="00C22B79">
              <w:t>高 50 cm × 边长 90 cm（底部）</w:t>
            </w:r>
          </w:p>
        </w:tc>
      </w:tr>
      <w:tr w:rsidR="00C22B79" w:rsidRPr="00C22B79" w14:paraId="53F84A29" w14:textId="77777777">
        <w:tc>
          <w:tcPr>
            <w:tcW w:w="0" w:type="auto"/>
            <w:tcMar>
              <w:top w:w="150" w:type="dxa"/>
              <w:left w:w="0" w:type="dxa"/>
              <w:bottom w:w="150" w:type="dxa"/>
              <w:right w:w="240" w:type="dxa"/>
            </w:tcMar>
            <w:vAlign w:val="center"/>
            <w:hideMark/>
          </w:tcPr>
          <w:p w14:paraId="0CA20964" w14:textId="77777777" w:rsidR="00C22B79" w:rsidRPr="00C22B79" w:rsidRDefault="00C22B79" w:rsidP="00C22B79">
            <w:pPr>
              <w:rPr>
                <w:rFonts w:hint="eastAsia"/>
              </w:rPr>
            </w:pPr>
            <w:r w:rsidRPr="00C22B79">
              <w:t>适用传感器</w:t>
            </w:r>
          </w:p>
        </w:tc>
        <w:tc>
          <w:tcPr>
            <w:tcW w:w="0" w:type="auto"/>
            <w:tcMar>
              <w:top w:w="150" w:type="dxa"/>
              <w:left w:w="240" w:type="dxa"/>
              <w:bottom w:w="150" w:type="dxa"/>
              <w:right w:w="0" w:type="dxa"/>
            </w:tcMar>
            <w:vAlign w:val="center"/>
            <w:hideMark/>
          </w:tcPr>
          <w:p w14:paraId="3F4EFACC" w14:textId="77777777" w:rsidR="00C22B79" w:rsidRPr="00C22B79" w:rsidRDefault="00C22B79" w:rsidP="00C22B79">
            <w:pPr>
              <w:rPr>
                <w:rFonts w:hint="eastAsia"/>
              </w:rPr>
            </w:pPr>
            <w:r w:rsidRPr="00C22B79">
              <w:t>潮位仪、CTD等小型仪器</w:t>
            </w:r>
          </w:p>
        </w:tc>
      </w:tr>
      <w:tr w:rsidR="00C22B79" w:rsidRPr="00C22B79" w14:paraId="774C5A65" w14:textId="77777777">
        <w:tc>
          <w:tcPr>
            <w:tcW w:w="0" w:type="auto"/>
            <w:tcMar>
              <w:top w:w="150" w:type="dxa"/>
              <w:left w:w="0" w:type="dxa"/>
              <w:bottom w:w="150" w:type="dxa"/>
              <w:right w:w="240" w:type="dxa"/>
            </w:tcMar>
            <w:vAlign w:val="center"/>
            <w:hideMark/>
          </w:tcPr>
          <w:p w14:paraId="7741EFDE" w14:textId="77777777" w:rsidR="00C22B79" w:rsidRPr="00C22B79" w:rsidRDefault="00C22B79" w:rsidP="00C22B79">
            <w:pPr>
              <w:rPr>
                <w:rFonts w:hint="eastAsia"/>
              </w:rPr>
            </w:pPr>
            <w:r w:rsidRPr="00C22B79">
              <w:t>布放方式</w:t>
            </w:r>
          </w:p>
        </w:tc>
        <w:tc>
          <w:tcPr>
            <w:tcW w:w="0" w:type="auto"/>
            <w:tcMar>
              <w:top w:w="150" w:type="dxa"/>
              <w:left w:w="240" w:type="dxa"/>
              <w:bottom w:w="150" w:type="dxa"/>
              <w:right w:w="0" w:type="dxa"/>
            </w:tcMar>
            <w:vAlign w:val="center"/>
            <w:hideMark/>
          </w:tcPr>
          <w:p w14:paraId="379C03D9" w14:textId="77777777" w:rsidR="00C22B79" w:rsidRPr="00C22B79" w:rsidRDefault="00C22B79" w:rsidP="00C22B79">
            <w:pPr>
              <w:rPr>
                <w:rFonts w:hint="eastAsia"/>
              </w:rPr>
            </w:pPr>
            <w:r w:rsidRPr="00C22B79">
              <w:t>人工布放，无需吊装设备</w:t>
            </w:r>
          </w:p>
        </w:tc>
      </w:tr>
      <w:tr w:rsidR="00C22B79" w:rsidRPr="00C22B79" w14:paraId="42E19DE5" w14:textId="77777777">
        <w:tc>
          <w:tcPr>
            <w:tcW w:w="0" w:type="auto"/>
            <w:tcMar>
              <w:top w:w="150" w:type="dxa"/>
              <w:left w:w="0" w:type="dxa"/>
              <w:bottom w:w="150" w:type="dxa"/>
              <w:right w:w="240" w:type="dxa"/>
            </w:tcMar>
            <w:vAlign w:val="center"/>
            <w:hideMark/>
          </w:tcPr>
          <w:p w14:paraId="4734C83B" w14:textId="77777777" w:rsidR="00C22B79" w:rsidRPr="00C22B79" w:rsidRDefault="00C22B79" w:rsidP="00C22B79">
            <w:pPr>
              <w:rPr>
                <w:rFonts w:hint="eastAsia"/>
              </w:rPr>
            </w:pPr>
            <w:r w:rsidRPr="00C22B79">
              <w:t>防护能力</w:t>
            </w:r>
          </w:p>
        </w:tc>
        <w:tc>
          <w:tcPr>
            <w:tcW w:w="0" w:type="auto"/>
            <w:tcMar>
              <w:top w:w="150" w:type="dxa"/>
              <w:left w:w="240" w:type="dxa"/>
              <w:bottom w:w="150" w:type="dxa"/>
              <w:right w:w="0" w:type="dxa"/>
            </w:tcMar>
            <w:vAlign w:val="center"/>
            <w:hideMark/>
          </w:tcPr>
          <w:p w14:paraId="4EF25CDE" w14:textId="77777777" w:rsidR="00C22B79" w:rsidRPr="00C22B79" w:rsidRDefault="00C22B79" w:rsidP="00C22B79">
            <w:pPr>
              <w:rPr>
                <w:rFonts w:hint="eastAsia"/>
              </w:rPr>
            </w:pPr>
            <w:r w:rsidRPr="00C22B79">
              <w:t>防拖网设计，耐海水腐蚀</w:t>
            </w:r>
          </w:p>
        </w:tc>
      </w:tr>
    </w:tbl>
    <w:p w14:paraId="2F7AB510" w14:textId="77777777" w:rsidR="00ED754F" w:rsidRDefault="00ED754F" w:rsidP="00ED754F">
      <w:pPr>
        <w:rPr>
          <w:rFonts w:hint="eastAsia"/>
          <w:sz w:val="32"/>
          <w:szCs w:val="32"/>
        </w:rPr>
      </w:pPr>
    </w:p>
    <w:p w14:paraId="4485088B" w14:textId="09AB12DB" w:rsidR="00ED754F" w:rsidRPr="008A58CE" w:rsidRDefault="00ED754F" w:rsidP="00363E64">
      <w:pPr>
        <w:pStyle w:val="a9"/>
        <w:numPr>
          <w:ilvl w:val="0"/>
          <w:numId w:val="20"/>
        </w:numPr>
        <w:outlineLvl w:val="0"/>
        <w:rPr>
          <w:rFonts w:hint="eastAsia"/>
          <w:b/>
          <w:bCs/>
          <w:sz w:val="30"/>
          <w:szCs w:val="30"/>
        </w:rPr>
      </w:pPr>
      <w:bookmarkStart w:id="0" w:name="OLE_LINK1"/>
      <w:r w:rsidRPr="008A58CE">
        <w:rPr>
          <w:rFonts w:hint="eastAsia"/>
          <w:b/>
          <w:bCs/>
          <w:sz w:val="30"/>
          <w:szCs w:val="30"/>
        </w:rPr>
        <w:t>产品中心/国产及自主研发/导航定位/ MPS</w:t>
      </w:r>
      <w:r w:rsidRPr="008A58CE">
        <w:rPr>
          <w:b/>
          <w:bCs/>
          <w:sz w:val="30"/>
          <w:szCs w:val="30"/>
        </w:rPr>
        <w:t>系列超短基线水声定位系统</w:t>
      </w:r>
    </w:p>
    <w:bookmarkEnd w:id="0"/>
    <w:p w14:paraId="3EA59390" w14:textId="77777777" w:rsidR="00ED754F" w:rsidRPr="00BD4167" w:rsidRDefault="00ED754F" w:rsidP="00ED754F">
      <w:pPr>
        <w:rPr>
          <w:rFonts w:hint="eastAsia"/>
        </w:rPr>
      </w:pPr>
    </w:p>
    <w:p w14:paraId="711AD7B2" w14:textId="77777777" w:rsidR="00ED754F" w:rsidRPr="00A11908" w:rsidRDefault="00ED754F" w:rsidP="00ED754F">
      <w:pPr>
        <w:rPr>
          <w:rFonts w:hint="eastAsia"/>
          <w:b/>
          <w:bCs/>
        </w:rPr>
      </w:pPr>
      <w:r>
        <w:rPr>
          <w:rFonts w:hint="eastAsia"/>
          <w:b/>
          <w:bCs/>
        </w:rPr>
        <w:t>MPS</w:t>
      </w:r>
      <w:r w:rsidRPr="00A11908">
        <w:rPr>
          <w:b/>
          <w:bCs/>
        </w:rPr>
        <w:t>系列超短基线水声定位系统 —— 精准定位 深海追踪</w:t>
      </w:r>
    </w:p>
    <w:p w14:paraId="2DD1C672" w14:textId="77777777" w:rsidR="00ED754F" w:rsidRPr="00A11908" w:rsidRDefault="00000000" w:rsidP="00ED754F">
      <w:pPr>
        <w:rPr>
          <w:rFonts w:hint="eastAsia"/>
        </w:rPr>
      </w:pPr>
      <w:r>
        <w:pict w14:anchorId="4F1CF479">
          <v:rect id="_x0000_i1034" style="width:0;height:.75pt" o:hralign="center" o:hrstd="t" o:hr="t" fillcolor="#a0a0a0" stroked="f"/>
        </w:pict>
      </w:r>
    </w:p>
    <w:p w14:paraId="63B6C3C7" w14:textId="77777777" w:rsidR="00ED754F" w:rsidRPr="00A11908" w:rsidRDefault="00ED754F" w:rsidP="00ED754F">
      <w:pPr>
        <w:rPr>
          <w:rFonts w:hint="eastAsia"/>
          <w:b/>
          <w:bCs/>
        </w:rPr>
      </w:pPr>
      <w:r w:rsidRPr="00A11908">
        <w:rPr>
          <w:b/>
          <w:bCs/>
        </w:rPr>
        <w:lastRenderedPageBreak/>
        <w:t>一、产品概述</w:t>
      </w:r>
    </w:p>
    <w:p w14:paraId="75818441" w14:textId="77777777" w:rsidR="00ED754F" w:rsidRPr="00A11908" w:rsidRDefault="00ED754F" w:rsidP="00ED754F">
      <w:pPr>
        <w:rPr>
          <w:rFonts w:hint="eastAsia"/>
        </w:rPr>
      </w:pPr>
      <w:r>
        <w:rPr>
          <w:rFonts w:hint="eastAsia"/>
          <w:b/>
          <w:bCs/>
        </w:rPr>
        <w:t>MPS</w:t>
      </w:r>
      <w:r w:rsidRPr="00A11908">
        <w:t>系列超短基线水声定位系统是</w:t>
      </w:r>
      <w:r>
        <w:rPr>
          <w:rFonts w:hint="eastAsia"/>
        </w:rPr>
        <w:t>中国科研院所自主研发的</w:t>
      </w:r>
      <w:r w:rsidRPr="00A11908">
        <w:t>高精度水下定位设备，主要用于工作母船对水下目标的跟踪与定位。系统采用宽带编码信号体制，</w:t>
      </w:r>
      <w:proofErr w:type="gramStart"/>
      <w:r w:rsidRPr="00A11908">
        <w:t>结合高</w:t>
      </w:r>
      <w:proofErr w:type="gramEnd"/>
      <w:r w:rsidRPr="00A11908">
        <w:t>精度航向姿态仪，实现目标的高精度测距与测向，支持相对位置与绝对位置输出，广泛应用于海洋工程、水下科考、国防安全等领域。</w:t>
      </w:r>
    </w:p>
    <w:p w14:paraId="04BB9F16" w14:textId="77777777" w:rsidR="00ED754F" w:rsidRPr="00A11908" w:rsidRDefault="00ED754F" w:rsidP="00ED754F">
      <w:pPr>
        <w:rPr>
          <w:rFonts w:hint="eastAsia"/>
        </w:rPr>
      </w:pPr>
      <w:r w:rsidRPr="00A11908">
        <w:t>系统</w:t>
      </w:r>
      <w:proofErr w:type="gramStart"/>
      <w:r w:rsidRPr="00A11908">
        <w:t>由声基阵</w:t>
      </w:r>
      <w:proofErr w:type="gramEnd"/>
      <w:r w:rsidRPr="00A11908">
        <w:t>、应答器、主控分机及显</w:t>
      </w:r>
      <w:proofErr w:type="gramStart"/>
      <w:r w:rsidRPr="00A11908">
        <w:t>控软件</w:t>
      </w:r>
      <w:proofErr w:type="gramEnd"/>
      <w:r w:rsidRPr="00A11908">
        <w:t>组成，具备高集成度、高可靠性、易于部署等特点，满足深水、远距离、多目标定位的复杂作业需求。</w:t>
      </w:r>
    </w:p>
    <w:p w14:paraId="2CD2D101" w14:textId="77777777" w:rsidR="00ED754F" w:rsidRPr="00A11908" w:rsidRDefault="00000000" w:rsidP="00ED754F">
      <w:pPr>
        <w:rPr>
          <w:rFonts w:hint="eastAsia"/>
        </w:rPr>
      </w:pPr>
      <w:r>
        <w:pict w14:anchorId="24DBB767">
          <v:rect id="_x0000_i1035" style="width:0;height:.75pt" o:hralign="center" o:hrstd="t" o:hr="t" fillcolor="#a0a0a0" stroked="f"/>
        </w:pict>
      </w:r>
    </w:p>
    <w:p w14:paraId="2EA8EE2E" w14:textId="77777777" w:rsidR="00ED754F" w:rsidRPr="00A11908" w:rsidRDefault="00ED754F" w:rsidP="00ED754F">
      <w:pPr>
        <w:rPr>
          <w:rFonts w:hint="eastAsia"/>
          <w:b/>
          <w:bCs/>
        </w:rPr>
      </w:pPr>
      <w:r w:rsidRPr="00A11908">
        <w:rPr>
          <w:b/>
          <w:bCs/>
        </w:rPr>
        <w:t>二、主要功能及特点</w:t>
      </w:r>
    </w:p>
    <w:p w14:paraId="21C613E2" w14:textId="77777777" w:rsidR="00ED754F" w:rsidRPr="00A11908" w:rsidRDefault="00ED754F" w:rsidP="00ED754F">
      <w:pPr>
        <w:numPr>
          <w:ilvl w:val="0"/>
          <w:numId w:val="5"/>
        </w:numPr>
        <w:rPr>
          <w:rFonts w:hint="eastAsia"/>
        </w:rPr>
      </w:pPr>
      <w:r w:rsidRPr="00A11908">
        <w:rPr>
          <w:b/>
          <w:bCs/>
        </w:rPr>
        <w:t>高精度定位</w:t>
      </w:r>
      <w:r w:rsidRPr="00A11908">
        <w:t>：最优定位精度可达10cm + 0.5% × 斜距，支持多目标（最多4个）同时定位</w:t>
      </w:r>
    </w:p>
    <w:p w14:paraId="46F58F48" w14:textId="77777777" w:rsidR="00ED754F" w:rsidRPr="00A11908" w:rsidRDefault="00ED754F" w:rsidP="00ED754F">
      <w:pPr>
        <w:numPr>
          <w:ilvl w:val="0"/>
          <w:numId w:val="5"/>
        </w:numPr>
        <w:rPr>
          <w:rFonts w:hint="eastAsia"/>
        </w:rPr>
      </w:pPr>
      <w:r w:rsidRPr="00A11908">
        <w:rPr>
          <w:b/>
          <w:bCs/>
        </w:rPr>
        <w:t>全姿态补偿</w:t>
      </w:r>
      <w:r w:rsidRPr="00A11908">
        <w:t>：</w:t>
      </w:r>
      <w:proofErr w:type="gramStart"/>
      <w:r w:rsidRPr="00A11908">
        <w:t>声基阵</w:t>
      </w:r>
      <w:proofErr w:type="gramEnd"/>
      <w:r w:rsidRPr="00A11908">
        <w:t>内置高精度航向姿态仪，出厂前完成安装误差修正，用户免校准</w:t>
      </w:r>
    </w:p>
    <w:p w14:paraId="55869040" w14:textId="77777777" w:rsidR="00ED754F" w:rsidRPr="00A11908" w:rsidRDefault="00ED754F" w:rsidP="00ED754F">
      <w:pPr>
        <w:numPr>
          <w:ilvl w:val="0"/>
          <w:numId w:val="5"/>
        </w:numPr>
        <w:rPr>
          <w:rFonts w:hint="eastAsia"/>
        </w:rPr>
      </w:pPr>
      <w:r w:rsidRPr="00A11908">
        <w:rPr>
          <w:b/>
          <w:bCs/>
        </w:rPr>
        <w:t>多种坐标输出</w:t>
      </w:r>
      <w:r w:rsidRPr="00A11908">
        <w:t>：支持相对位置（基阵坐标系）与绝对位置（大地坐标系）实时输出</w:t>
      </w:r>
    </w:p>
    <w:p w14:paraId="2658D1F3" w14:textId="77777777" w:rsidR="00ED754F" w:rsidRPr="00A11908" w:rsidRDefault="00ED754F" w:rsidP="00ED754F">
      <w:pPr>
        <w:numPr>
          <w:ilvl w:val="0"/>
          <w:numId w:val="5"/>
        </w:numPr>
        <w:rPr>
          <w:rFonts w:hint="eastAsia"/>
        </w:rPr>
      </w:pPr>
      <w:r w:rsidRPr="00A11908">
        <w:rPr>
          <w:b/>
          <w:bCs/>
        </w:rPr>
        <w:t>显示方式灵活</w:t>
      </w:r>
      <w:r w:rsidRPr="00A11908">
        <w:t>：支持直角坐标与极坐标两种显控界面</w:t>
      </w:r>
    </w:p>
    <w:p w14:paraId="387B23EE" w14:textId="77777777" w:rsidR="00ED754F" w:rsidRPr="00A11908" w:rsidRDefault="00ED754F" w:rsidP="00ED754F">
      <w:pPr>
        <w:numPr>
          <w:ilvl w:val="0"/>
          <w:numId w:val="5"/>
        </w:numPr>
        <w:rPr>
          <w:rFonts w:hint="eastAsia"/>
        </w:rPr>
      </w:pPr>
      <w:r w:rsidRPr="00A11908">
        <w:rPr>
          <w:b/>
          <w:bCs/>
        </w:rPr>
        <w:t>深水作业能力强</w:t>
      </w:r>
      <w:r w:rsidRPr="00A11908">
        <w:t>：应答器最大工作深度达6000m，适应深海作业环境</w:t>
      </w:r>
    </w:p>
    <w:p w14:paraId="671E3454" w14:textId="77777777" w:rsidR="00ED754F" w:rsidRPr="00A11908" w:rsidRDefault="00ED754F" w:rsidP="00ED754F">
      <w:pPr>
        <w:numPr>
          <w:ilvl w:val="0"/>
          <w:numId w:val="5"/>
        </w:numPr>
        <w:rPr>
          <w:rFonts w:hint="eastAsia"/>
        </w:rPr>
      </w:pPr>
      <w:r w:rsidRPr="00A11908">
        <w:rPr>
          <w:b/>
          <w:bCs/>
        </w:rPr>
        <w:t>模块化设计</w:t>
      </w:r>
      <w:r w:rsidRPr="00A11908">
        <w:t>：系统结构清晰，便于安装、维护与集成</w:t>
      </w:r>
    </w:p>
    <w:p w14:paraId="0CCA76AD" w14:textId="77777777" w:rsidR="00ED754F" w:rsidRPr="00A11908" w:rsidRDefault="00ED754F" w:rsidP="00ED754F">
      <w:pPr>
        <w:numPr>
          <w:ilvl w:val="0"/>
          <w:numId w:val="5"/>
        </w:numPr>
        <w:rPr>
          <w:rFonts w:hint="eastAsia"/>
        </w:rPr>
      </w:pPr>
      <w:r w:rsidRPr="00A11908">
        <w:rPr>
          <w:b/>
          <w:bCs/>
        </w:rPr>
        <w:t>耐用材质</w:t>
      </w:r>
      <w:r w:rsidRPr="00A11908">
        <w:t>：关键部件采用钛合金材料，耐腐蚀、抗压能力强</w:t>
      </w:r>
    </w:p>
    <w:p w14:paraId="4E377D80" w14:textId="77777777" w:rsidR="00ED754F" w:rsidRPr="00A11908" w:rsidRDefault="00000000" w:rsidP="00ED754F">
      <w:pPr>
        <w:rPr>
          <w:rFonts w:hint="eastAsia"/>
        </w:rPr>
      </w:pPr>
      <w:r>
        <w:pict w14:anchorId="1C179E0C">
          <v:rect id="_x0000_i1036" style="width:0;height:.75pt" o:hralign="center" o:hrstd="t" o:hr="t" fillcolor="#a0a0a0" stroked="f"/>
        </w:pict>
      </w:r>
    </w:p>
    <w:p w14:paraId="41D6693F" w14:textId="77777777" w:rsidR="00ED754F" w:rsidRPr="00A11908" w:rsidRDefault="00ED754F" w:rsidP="00ED754F">
      <w:pPr>
        <w:rPr>
          <w:rFonts w:hint="eastAsia"/>
          <w:b/>
          <w:bCs/>
        </w:rPr>
      </w:pPr>
      <w:r w:rsidRPr="00A11908">
        <w:rPr>
          <w:b/>
          <w:bCs/>
        </w:rPr>
        <w:t>三、主要用途</w:t>
      </w:r>
    </w:p>
    <w:p w14:paraId="5990763E" w14:textId="77777777" w:rsidR="00ED754F" w:rsidRPr="00A11908" w:rsidRDefault="00ED754F" w:rsidP="00ED754F">
      <w:pPr>
        <w:numPr>
          <w:ilvl w:val="0"/>
          <w:numId w:val="6"/>
        </w:numPr>
        <w:rPr>
          <w:rFonts w:hint="eastAsia"/>
        </w:rPr>
      </w:pPr>
      <w:r w:rsidRPr="00A11908">
        <w:rPr>
          <w:b/>
          <w:bCs/>
        </w:rPr>
        <w:t>水下目标跟踪</w:t>
      </w:r>
      <w:r w:rsidRPr="00A11908">
        <w:t>：用于水下机器人、潜器、潜标等目标的实时定位与轨迹跟踪</w:t>
      </w:r>
    </w:p>
    <w:p w14:paraId="161518FE" w14:textId="77777777" w:rsidR="00ED754F" w:rsidRPr="00A11908" w:rsidRDefault="00ED754F" w:rsidP="00ED754F">
      <w:pPr>
        <w:numPr>
          <w:ilvl w:val="0"/>
          <w:numId w:val="6"/>
        </w:numPr>
        <w:rPr>
          <w:rFonts w:hint="eastAsia"/>
        </w:rPr>
      </w:pPr>
      <w:r w:rsidRPr="00A11908">
        <w:rPr>
          <w:b/>
          <w:bCs/>
        </w:rPr>
        <w:t>海洋工程支持</w:t>
      </w:r>
      <w:r w:rsidRPr="00A11908">
        <w:t>：为海底管道铺设、电缆敷设、水下施工提供精确定位</w:t>
      </w:r>
    </w:p>
    <w:p w14:paraId="426C9467" w14:textId="77777777" w:rsidR="00ED754F" w:rsidRPr="00A11908" w:rsidRDefault="00ED754F" w:rsidP="00ED754F">
      <w:pPr>
        <w:numPr>
          <w:ilvl w:val="0"/>
          <w:numId w:val="6"/>
        </w:numPr>
        <w:rPr>
          <w:rFonts w:hint="eastAsia"/>
        </w:rPr>
      </w:pPr>
      <w:r w:rsidRPr="00A11908">
        <w:rPr>
          <w:b/>
          <w:bCs/>
        </w:rPr>
        <w:t>科学考察与测绘</w:t>
      </w:r>
      <w:r w:rsidRPr="00A11908">
        <w:t>：配合多波束、</w:t>
      </w:r>
      <w:proofErr w:type="gramStart"/>
      <w:r w:rsidRPr="00A11908">
        <w:t>浅剖等设备</w:t>
      </w:r>
      <w:proofErr w:type="gramEnd"/>
      <w:r w:rsidRPr="00A11908">
        <w:t>，提升水下地形测绘精度</w:t>
      </w:r>
    </w:p>
    <w:p w14:paraId="5A85FBDF" w14:textId="77777777" w:rsidR="00ED754F" w:rsidRPr="00A11908" w:rsidRDefault="00ED754F" w:rsidP="00ED754F">
      <w:pPr>
        <w:numPr>
          <w:ilvl w:val="0"/>
          <w:numId w:val="6"/>
        </w:numPr>
        <w:rPr>
          <w:rFonts w:hint="eastAsia"/>
        </w:rPr>
      </w:pPr>
      <w:r w:rsidRPr="00A11908">
        <w:rPr>
          <w:b/>
          <w:bCs/>
        </w:rPr>
        <w:t>国防与安全应用</w:t>
      </w:r>
      <w:r w:rsidRPr="00A11908">
        <w:t>：用于水下警戒、目标监视、反潜等军事任务</w:t>
      </w:r>
    </w:p>
    <w:p w14:paraId="611C8CA6" w14:textId="77777777" w:rsidR="00ED754F" w:rsidRPr="00A11908" w:rsidRDefault="00ED754F" w:rsidP="00ED754F">
      <w:pPr>
        <w:numPr>
          <w:ilvl w:val="0"/>
          <w:numId w:val="6"/>
        </w:numPr>
        <w:rPr>
          <w:rFonts w:hint="eastAsia"/>
        </w:rPr>
      </w:pPr>
      <w:r w:rsidRPr="00A11908">
        <w:rPr>
          <w:b/>
          <w:bCs/>
        </w:rPr>
        <w:t>应急救援与打捞</w:t>
      </w:r>
      <w:r w:rsidRPr="00A11908">
        <w:t>：为水下搜救、黑匣子打捞等提供定位支持</w:t>
      </w:r>
    </w:p>
    <w:p w14:paraId="1F4CB910" w14:textId="77777777" w:rsidR="00ED754F" w:rsidRPr="00A11908" w:rsidRDefault="00000000" w:rsidP="00ED754F">
      <w:pPr>
        <w:rPr>
          <w:rFonts w:hint="eastAsia"/>
        </w:rPr>
      </w:pPr>
      <w:r>
        <w:pict w14:anchorId="5116EB9B">
          <v:rect id="_x0000_i1037" style="width:0;height:.75pt" o:hralign="center" o:hrstd="t" o:hr="t" fillcolor="#a0a0a0" stroked="f"/>
        </w:pict>
      </w:r>
    </w:p>
    <w:p w14:paraId="5D645ED9" w14:textId="77777777" w:rsidR="00ED754F" w:rsidRPr="00A11908" w:rsidRDefault="00ED754F" w:rsidP="00ED754F">
      <w:pPr>
        <w:rPr>
          <w:rFonts w:hint="eastAsia"/>
          <w:b/>
          <w:bCs/>
        </w:rPr>
      </w:pPr>
      <w:r w:rsidRPr="00A11908">
        <w:rPr>
          <w:b/>
          <w:bCs/>
        </w:rPr>
        <w:t>四、产品系列技术指标对比</w:t>
      </w:r>
    </w:p>
    <w:tbl>
      <w:tblPr>
        <w:tblW w:w="11280" w:type="dxa"/>
        <w:tblCellMar>
          <w:top w:w="15" w:type="dxa"/>
          <w:left w:w="15" w:type="dxa"/>
          <w:bottom w:w="15" w:type="dxa"/>
          <w:right w:w="15" w:type="dxa"/>
        </w:tblCellMar>
        <w:tblLook w:val="04A0" w:firstRow="1" w:lastRow="0" w:firstColumn="1" w:lastColumn="0" w:noHBand="0" w:noVBand="1"/>
      </w:tblPr>
      <w:tblGrid>
        <w:gridCol w:w="3782"/>
        <w:gridCol w:w="3945"/>
        <w:gridCol w:w="3553"/>
      </w:tblGrid>
      <w:tr w:rsidR="00ED754F" w:rsidRPr="00A11908" w14:paraId="51D7AB67" w14:textId="77777777" w:rsidTr="003F0654">
        <w:trPr>
          <w:tblHeader/>
        </w:trPr>
        <w:tc>
          <w:tcPr>
            <w:tcW w:w="0" w:type="auto"/>
            <w:tcBorders>
              <w:top w:val="nil"/>
            </w:tcBorders>
            <w:tcMar>
              <w:top w:w="150" w:type="dxa"/>
              <w:left w:w="0" w:type="dxa"/>
              <w:bottom w:w="150" w:type="dxa"/>
              <w:right w:w="240" w:type="dxa"/>
            </w:tcMar>
            <w:vAlign w:val="center"/>
            <w:hideMark/>
          </w:tcPr>
          <w:p w14:paraId="6E9781F9" w14:textId="77777777" w:rsidR="00ED754F" w:rsidRPr="00A11908" w:rsidRDefault="00ED754F" w:rsidP="003F0654">
            <w:pPr>
              <w:rPr>
                <w:rFonts w:hint="eastAsia"/>
              </w:rPr>
            </w:pPr>
            <w:r w:rsidRPr="00A11908">
              <w:rPr>
                <w:b/>
                <w:bCs/>
              </w:rPr>
              <w:lastRenderedPageBreak/>
              <w:t>技术指标</w:t>
            </w:r>
          </w:p>
        </w:tc>
        <w:tc>
          <w:tcPr>
            <w:tcW w:w="0" w:type="auto"/>
            <w:tcBorders>
              <w:top w:val="nil"/>
            </w:tcBorders>
            <w:tcMar>
              <w:top w:w="150" w:type="dxa"/>
              <w:left w:w="240" w:type="dxa"/>
              <w:bottom w:w="150" w:type="dxa"/>
              <w:right w:w="240" w:type="dxa"/>
            </w:tcMar>
            <w:vAlign w:val="center"/>
            <w:hideMark/>
          </w:tcPr>
          <w:p w14:paraId="456210D0" w14:textId="77777777" w:rsidR="00ED754F" w:rsidRPr="00A11908" w:rsidRDefault="00ED754F" w:rsidP="003F0654">
            <w:pPr>
              <w:rPr>
                <w:rFonts w:hint="eastAsia"/>
              </w:rPr>
            </w:pPr>
            <w:r w:rsidRPr="00A11908">
              <w:rPr>
                <w:b/>
                <w:bCs/>
              </w:rPr>
              <w:t>MPS160-H 系列</w:t>
            </w:r>
          </w:p>
        </w:tc>
        <w:tc>
          <w:tcPr>
            <w:tcW w:w="0" w:type="auto"/>
            <w:tcBorders>
              <w:top w:val="nil"/>
            </w:tcBorders>
            <w:tcMar>
              <w:top w:w="150" w:type="dxa"/>
              <w:left w:w="240" w:type="dxa"/>
              <w:bottom w:w="150" w:type="dxa"/>
              <w:right w:w="240" w:type="dxa"/>
            </w:tcMar>
            <w:vAlign w:val="center"/>
            <w:hideMark/>
          </w:tcPr>
          <w:p w14:paraId="5E2BD001" w14:textId="77777777" w:rsidR="00ED754F" w:rsidRPr="00A11908" w:rsidRDefault="00ED754F" w:rsidP="003F0654">
            <w:pPr>
              <w:rPr>
                <w:rFonts w:hint="eastAsia"/>
              </w:rPr>
            </w:pPr>
            <w:r w:rsidRPr="00A11908">
              <w:rPr>
                <w:b/>
                <w:bCs/>
              </w:rPr>
              <w:t>MPS230-H 系列</w:t>
            </w:r>
          </w:p>
        </w:tc>
      </w:tr>
      <w:tr w:rsidR="00ED754F" w:rsidRPr="00A11908" w14:paraId="12E75819" w14:textId="77777777" w:rsidTr="003F0654">
        <w:tc>
          <w:tcPr>
            <w:tcW w:w="0" w:type="auto"/>
            <w:tcMar>
              <w:top w:w="150" w:type="dxa"/>
              <w:left w:w="0" w:type="dxa"/>
              <w:bottom w:w="150" w:type="dxa"/>
              <w:right w:w="240" w:type="dxa"/>
            </w:tcMar>
            <w:vAlign w:val="center"/>
            <w:hideMark/>
          </w:tcPr>
          <w:p w14:paraId="59D75D9E" w14:textId="77777777" w:rsidR="00ED754F" w:rsidRPr="00A11908" w:rsidRDefault="00ED754F" w:rsidP="003F0654">
            <w:pPr>
              <w:rPr>
                <w:rFonts w:hint="eastAsia"/>
              </w:rPr>
            </w:pPr>
            <w:r w:rsidRPr="00A11908">
              <w:rPr>
                <w:b/>
                <w:bCs/>
              </w:rPr>
              <w:t>工作频率</w:t>
            </w:r>
          </w:p>
        </w:tc>
        <w:tc>
          <w:tcPr>
            <w:tcW w:w="0" w:type="auto"/>
            <w:tcMar>
              <w:top w:w="150" w:type="dxa"/>
              <w:left w:w="240" w:type="dxa"/>
              <w:bottom w:w="150" w:type="dxa"/>
              <w:right w:w="240" w:type="dxa"/>
            </w:tcMar>
            <w:vAlign w:val="center"/>
            <w:hideMark/>
          </w:tcPr>
          <w:p w14:paraId="362F5003" w14:textId="77777777" w:rsidR="00ED754F" w:rsidRPr="00A11908" w:rsidRDefault="00ED754F" w:rsidP="003F0654">
            <w:pPr>
              <w:rPr>
                <w:rFonts w:hint="eastAsia"/>
              </w:rPr>
            </w:pPr>
            <w:r w:rsidRPr="00A11908">
              <w:t>8 kHz ~ 16 kHz</w:t>
            </w:r>
          </w:p>
        </w:tc>
        <w:tc>
          <w:tcPr>
            <w:tcW w:w="0" w:type="auto"/>
            <w:tcMar>
              <w:top w:w="150" w:type="dxa"/>
              <w:left w:w="240" w:type="dxa"/>
              <w:bottom w:w="150" w:type="dxa"/>
              <w:right w:w="0" w:type="dxa"/>
            </w:tcMar>
            <w:vAlign w:val="center"/>
            <w:hideMark/>
          </w:tcPr>
          <w:p w14:paraId="501D6638" w14:textId="77777777" w:rsidR="00ED754F" w:rsidRPr="00A11908" w:rsidRDefault="00ED754F" w:rsidP="003F0654">
            <w:pPr>
              <w:rPr>
                <w:rFonts w:hint="eastAsia"/>
              </w:rPr>
            </w:pPr>
            <w:r w:rsidRPr="00A11908">
              <w:t>18 kHz ~ 36 kHz</w:t>
            </w:r>
          </w:p>
        </w:tc>
      </w:tr>
      <w:tr w:rsidR="00ED754F" w:rsidRPr="00A11908" w14:paraId="42162DBD" w14:textId="77777777" w:rsidTr="003F0654">
        <w:tc>
          <w:tcPr>
            <w:tcW w:w="0" w:type="auto"/>
            <w:tcMar>
              <w:top w:w="150" w:type="dxa"/>
              <w:left w:w="0" w:type="dxa"/>
              <w:bottom w:w="150" w:type="dxa"/>
              <w:right w:w="240" w:type="dxa"/>
            </w:tcMar>
            <w:vAlign w:val="center"/>
            <w:hideMark/>
          </w:tcPr>
          <w:p w14:paraId="502B842F" w14:textId="77777777" w:rsidR="00ED754F" w:rsidRPr="00A11908" w:rsidRDefault="00ED754F" w:rsidP="003F0654">
            <w:pPr>
              <w:rPr>
                <w:rFonts w:hint="eastAsia"/>
              </w:rPr>
            </w:pPr>
            <w:r w:rsidRPr="00A11908">
              <w:rPr>
                <w:b/>
                <w:bCs/>
              </w:rPr>
              <w:t>最大作用距离</w:t>
            </w:r>
          </w:p>
        </w:tc>
        <w:tc>
          <w:tcPr>
            <w:tcW w:w="0" w:type="auto"/>
            <w:tcMar>
              <w:top w:w="150" w:type="dxa"/>
              <w:left w:w="240" w:type="dxa"/>
              <w:bottom w:w="150" w:type="dxa"/>
              <w:right w:w="240" w:type="dxa"/>
            </w:tcMar>
            <w:vAlign w:val="center"/>
            <w:hideMark/>
          </w:tcPr>
          <w:p w14:paraId="307AD565" w14:textId="77777777" w:rsidR="00ED754F" w:rsidRPr="00A11908" w:rsidRDefault="00ED754F" w:rsidP="003F0654">
            <w:pPr>
              <w:rPr>
                <w:rFonts w:hint="eastAsia"/>
              </w:rPr>
            </w:pPr>
            <w:r w:rsidRPr="00A11908">
              <w:t>6000 m</w:t>
            </w:r>
          </w:p>
        </w:tc>
        <w:tc>
          <w:tcPr>
            <w:tcW w:w="0" w:type="auto"/>
            <w:tcMar>
              <w:top w:w="150" w:type="dxa"/>
              <w:left w:w="240" w:type="dxa"/>
              <w:bottom w:w="150" w:type="dxa"/>
              <w:right w:w="0" w:type="dxa"/>
            </w:tcMar>
            <w:vAlign w:val="center"/>
            <w:hideMark/>
          </w:tcPr>
          <w:p w14:paraId="735940C1" w14:textId="77777777" w:rsidR="00ED754F" w:rsidRPr="00A11908" w:rsidRDefault="00ED754F" w:rsidP="003F0654">
            <w:pPr>
              <w:rPr>
                <w:rFonts w:hint="eastAsia"/>
              </w:rPr>
            </w:pPr>
            <w:r w:rsidRPr="00A11908">
              <w:t>3000 m</w:t>
            </w:r>
          </w:p>
        </w:tc>
      </w:tr>
      <w:tr w:rsidR="00ED754F" w:rsidRPr="00A11908" w14:paraId="4F6BB051" w14:textId="77777777" w:rsidTr="003F0654">
        <w:tc>
          <w:tcPr>
            <w:tcW w:w="0" w:type="auto"/>
            <w:tcMar>
              <w:top w:w="150" w:type="dxa"/>
              <w:left w:w="0" w:type="dxa"/>
              <w:bottom w:w="150" w:type="dxa"/>
              <w:right w:w="240" w:type="dxa"/>
            </w:tcMar>
            <w:vAlign w:val="center"/>
            <w:hideMark/>
          </w:tcPr>
          <w:p w14:paraId="67E58ECA" w14:textId="77777777" w:rsidR="00ED754F" w:rsidRPr="00A11908" w:rsidRDefault="00ED754F" w:rsidP="003F0654">
            <w:pPr>
              <w:rPr>
                <w:rFonts w:hint="eastAsia"/>
              </w:rPr>
            </w:pPr>
            <w:r w:rsidRPr="00A11908">
              <w:rPr>
                <w:b/>
                <w:bCs/>
              </w:rPr>
              <w:t>最优定位精度</w:t>
            </w:r>
          </w:p>
        </w:tc>
        <w:tc>
          <w:tcPr>
            <w:tcW w:w="0" w:type="auto"/>
            <w:tcMar>
              <w:top w:w="150" w:type="dxa"/>
              <w:left w:w="240" w:type="dxa"/>
              <w:bottom w:w="150" w:type="dxa"/>
              <w:right w:w="240" w:type="dxa"/>
            </w:tcMar>
            <w:vAlign w:val="center"/>
            <w:hideMark/>
          </w:tcPr>
          <w:p w14:paraId="6CA3C122" w14:textId="77777777" w:rsidR="00ED754F" w:rsidRPr="00A11908" w:rsidRDefault="00ED754F" w:rsidP="003F0654">
            <w:pPr>
              <w:rPr>
                <w:rFonts w:hint="eastAsia"/>
              </w:rPr>
            </w:pPr>
            <w:r w:rsidRPr="00A11908">
              <w:t>10cm + 0.5% × 斜距</w:t>
            </w:r>
          </w:p>
        </w:tc>
        <w:tc>
          <w:tcPr>
            <w:tcW w:w="0" w:type="auto"/>
            <w:tcMar>
              <w:top w:w="150" w:type="dxa"/>
              <w:left w:w="240" w:type="dxa"/>
              <w:bottom w:w="150" w:type="dxa"/>
              <w:right w:w="0" w:type="dxa"/>
            </w:tcMar>
            <w:vAlign w:val="center"/>
            <w:hideMark/>
          </w:tcPr>
          <w:p w14:paraId="613528D0" w14:textId="77777777" w:rsidR="00ED754F" w:rsidRPr="00A11908" w:rsidRDefault="00ED754F" w:rsidP="003F0654">
            <w:pPr>
              <w:rPr>
                <w:rFonts w:hint="eastAsia"/>
              </w:rPr>
            </w:pPr>
            <w:r w:rsidRPr="00A11908">
              <w:t>10cm + 0.5% × 斜距</w:t>
            </w:r>
          </w:p>
        </w:tc>
      </w:tr>
      <w:tr w:rsidR="00ED754F" w:rsidRPr="00A11908" w14:paraId="56321A9C" w14:textId="77777777" w:rsidTr="003F0654">
        <w:tc>
          <w:tcPr>
            <w:tcW w:w="0" w:type="auto"/>
            <w:tcMar>
              <w:top w:w="150" w:type="dxa"/>
              <w:left w:w="0" w:type="dxa"/>
              <w:bottom w:w="150" w:type="dxa"/>
              <w:right w:w="240" w:type="dxa"/>
            </w:tcMar>
            <w:vAlign w:val="center"/>
            <w:hideMark/>
          </w:tcPr>
          <w:p w14:paraId="7157FDD2" w14:textId="77777777" w:rsidR="00ED754F" w:rsidRPr="00A11908" w:rsidRDefault="00ED754F" w:rsidP="003F0654">
            <w:pPr>
              <w:rPr>
                <w:rFonts w:hint="eastAsia"/>
              </w:rPr>
            </w:pPr>
            <w:r w:rsidRPr="00A11908">
              <w:rPr>
                <w:b/>
                <w:bCs/>
              </w:rPr>
              <w:t>定位目标数</w:t>
            </w:r>
          </w:p>
        </w:tc>
        <w:tc>
          <w:tcPr>
            <w:tcW w:w="0" w:type="auto"/>
            <w:tcMar>
              <w:top w:w="150" w:type="dxa"/>
              <w:left w:w="240" w:type="dxa"/>
              <w:bottom w:w="150" w:type="dxa"/>
              <w:right w:w="240" w:type="dxa"/>
            </w:tcMar>
            <w:vAlign w:val="center"/>
            <w:hideMark/>
          </w:tcPr>
          <w:p w14:paraId="57B15ECB" w14:textId="77777777" w:rsidR="00ED754F" w:rsidRPr="00A11908" w:rsidRDefault="00ED754F" w:rsidP="003F0654">
            <w:pPr>
              <w:rPr>
                <w:rFonts w:hint="eastAsia"/>
              </w:rPr>
            </w:pPr>
            <w:r w:rsidRPr="00A11908">
              <w:t>≤4</w:t>
            </w:r>
          </w:p>
        </w:tc>
        <w:tc>
          <w:tcPr>
            <w:tcW w:w="0" w:type="auto"/>
            <w:tcMar>
              <w:top w:w="150" w:type="dxa"/>
              <w:left w:w="240" w:type="dxa"/>
              <w:bottom w:w="150" w:type="dxa"/>
              <w:right w:w="0" w:type="dxa"/>
            </w:tcMar>
            <w:vAlign w:val="center"/>
            <w:hideMark/>
          </w:tcPr>
          <w:p w14:paraId="4A8E752D" w14:textId="77777777" w:rsidR="00ED754F" w:rsidRPr="00A11908" w:rsidRDefault="00ED754F" w:rsidP="003F0654">
            <w:pPr>
              <w:rPr>
                <w:rFonts w:hint="eastAsia"/>
              </w:rPr>
            </w:pPr>
            <w:r w:rsidRPr="00A11908">
              <w:t>≤4</w:t>
            </w:r>
          </w:p>
        </w:tc>
      </w:tr>
      <w:tr w:rsidR="00ED754F" w:rsidRPr="00A11908" w14:paraId="634D2AE5" w14:textId="77777777" w:rsidTr="003F0654">
        <w:tc>
          <w:tcPr>
            <w:tcW w:w="0" w:type="auto"/>
            <w:tcMar>
              <w:top w:w="150" w:type="dxa"/>
              <w:left w:w="0" w:type="dxa"/>
              <w:bottom w:w="150" w:type="dxa"/>
              <w:right w:w="240" w:type="dxa"/>
            </w:tcMar>
            <w:vAlign w:val="center"/>
            <w:hideMark/>
          </w:tcPr>
          <w:p w14:paraId="5B33B5A7" w14:textId="77777777" w:rsidR="00ED754F" w:rsidRPr="00A11908" w:rsidRDefault="00ED754F" w:rsidP="003F0654">
            <w:pPr>
              <w:rPr>
                <w:rFonts w:hint="eastAsia"/>
              </w:rPr>
            </w:pPr>
            <w:proofErr w:type="gramStart"/>
            <w:r w:rsidRPr="00A11908">
              <w:rPr>
                <w:b/>
                <w:bCs/>
              </w:rPr>
              <w:t>声基阵</w:t>
            </w:r>
            <w:proofErr w:type="gramEnd"/>
            <w:r w:rsidRPr="00A11908">
              <w:rPr>
                <w:b/>
                <w:bCs/>
              </w:rPr>
              <w:t>耐压</w:t>
            </w:r>
          </w:p>
        </w:tc>
        <w:tc>
          <w:tcPr>
            <w:tcW w:w="0" w:type="auto"/>
            <w:tcMar>
              <w:top w:w="150" w:type="dxa"/>
              <w:left w:w="240" w:type="dxa"/>
              <w:bottom w:w="150" w:type="dxa"/>
              <w:right w:w="240" w:type="dxa"/>
            </w:tcMar>
            <w:vAlign w:val="center"/>
            <w:hideMark/>
          </w:tcPr>
          <w:p w14:paraId="69CC9F7B" w14:textId="77777777" w:rsidR="00ED754F" w:rsidRPr="00A11908" w:rsidRDefault="00ED754F" w:rsidP="003F0654">
            <w:pPr>
              <w:rPr>
                <w:rFonts w:hint="eastAsia"/>
              </w:rPr>
            </w:pPr>
            <w:r w:rsidRPr="00A11908">
              <w:t>1.25 MPa</w:t>
            </w:r>
          </w:p>
        </w:tc>
        <w:tc>
          <w:tcPr>
            <w:tcW w:w="0" w:type="auto"/>
            <w:tcMar>
              <w:top w:w="150" w:type="dxa"/>
              <w:left w:w="240" w:type="dxa"/>
              <w:bottom w:w="150" w:type="dxa"/>
              <w:right w:w="0" w:type="dxa"/>
            </w:tcMar>
            <w:vAlign w:val="center"/>
            <w:hideMark/>
          </w:tcPr>
          <w:p w14:paraId="6A0F2D63" w14:textId="77777777" w:rsidR="00ED754F" w:rsidRPr="00A11908" w:rsidRDefault="00ED754F" w:rsidP="003F0654">
            <w:pPr>
              <w:rPr>
                <w:rFonts w:hint="eastAsia"/>
              </w:rPr>
            </w:pPr>
            <w:r w:rsidRPr="00A11908">
              <w:t>1.25 MPa</w:t>
            </w:r>
          </w:p>
        </w:tc>
      </w:tr>
      <w:tr w:rsidR="00ED754F" w:rsidRPr="00A11908" w14:paraId="496229C5" w14:textId="77777777" w:rsidTr="003F0654">
        <w:tc>
          <w:tcPr>
            <w:tcW w:w="0" w:type="auto"/>
            <w:tcMar>
              <w:top w:w="150" w:type="dxa"/>
              <w:left w:w="0" w:type="dxa"/>
              <w:bottom w:w="150" w:type="dxa"/>
              <w:right w:w="240" w:type="dxa"/>
            </w:tcMar>
            <w:vAlign w:val="center"/>
            <w:hideMark/>
          </w:tcPr>
          <w:p w14:paraId="22737DAB" w14:textId="77777777" w:rsidR="00ED754F" w:rsidRPr="00A11908" w:rsidRDefault="00ED754F" w:rsidP="003F0654">
            <w:pPr>
              <w:rPr>
                <w:rFonts w:hint="eastAsia"/>
              </w:rPr>
            </w:pPr>
            <w:proofErr w:type="gramStart"/>
            <w:r w:rsidRPr="00A11908">
              <w:rPr>
                <w:b/>
                <w:bCs/>
              </w:rPr>
              <w:t>声基阵</w:t>
            </w:r>
            <w:proofErr w:type="gramEnd"/>
            <w:r w:rsidRPr="00A11908">
              <w:rPr>
                <w:b/>
                <w:bCs/>
              </w:rPr>
              <w:t>尺寸</w:t>
            </w:r>
          </w:p>
        </w:tc>
        <w:tc>
          <w:tcPr>
            <w:tcW w:w="0" w:type="auto"/>
            <w:tcMar>
              <w:top w:w="150" w:type="dxa"/>
              <w:left w:w="240" w:type="dxa"/>
              <w:bottom w:w="150" w:type="dxa"/>
              <w:right w:w="240" w:type="dxa"/>
            </w:tcMar>
            <w:vAlign w:val="center"/>
            <w:hideMark/>
          </w:tcPr>
          <w:p w14:paraId="43A8C0DE" w14:textId="77777777" w:rsidR="00ED754F" w:rsidRPr="00A11908" w:rsidRDefault="00ED754F" w:rsidP="003F0654">
            <w:pPr>
              <w:rPr>
                <w:rFonts w:hint="eastAsia"/>
              </w:rPr>
            </w:pPr>
            <w:r w:rsidRPr="00A11908">
              <w:t>Φ330 × 550 mm</w:t>
            </w:r>
          </w:p>
        </w:tc>
        <w:tc>
          <w:tcPr>
            <w:tcW w:w="0" w:type="auto"/>
            <w:tcMar>
              <w:top w:w="150" w:type="dxa"/>
              <w:left w:w="240" w:type="dxa"/>
              <w:bottom w:w="150" w:type="dxa"/>
              <w:right w:w="0" w:type="dxa"/>
            </w:tcMar>
            <w:vAlign w:val="center"/>
            <w:hideMark/>
          </w:tcPr>
          <w:p w14:paraId="3BFBE3E2" w14:textId="77777777" w:rsidR="00ED754F" w:rsidRPr="00A11908" w:rsidRDefault="00ED754F" w:rsidP="003F0654">
            <w:pPr>
              <w:rPr>
                <w:rFonts w:hint="eastAsia"/>
              </w:rPr>
            </w:pPr>
            <w:r w:rsidRPr="00A11908">
              <w:t>Φ330 × 550 mm</w:t>
            </w:r>
          </w:p>
        </w:tc>
      </w:tr>
      <w:tr w:rsidR="00ED754F" w:rsidRPr="00A11908" w14:paraId="2FA58C11" w14:textId="77777777" w:rsidTr="003F0654">
        <w:tc>
          <w:tcPr>
            <w:tcW w:w="0" w:type="auto"/>
            <w:tcMar>
              <w:top w:w="150" w:type="dxa"/>
              <w:left w:w="0" w:type="dxa"/>
              <w:bottom w:w="150" w:type="dxa"/>
              <w:right w:w="240" w:type="dxa"/>
            </w:tcMar>
            <w:vAlign w:val="center"/>
            <w:hideMark/>
          </w:tcPr>
          <w:p w14:paraId="55E94E25" w14:textId="77777777" w:rsidR="00ED754F" w:rsidRPr="00A11908" w:rsidRDefault="00ED754F" w:rsidP="003F0654">
            <w:pPr>
              <w:rPr>
                <w:rFonts w:hint="eastAsia"/>
              </w:rPr>
            </w:pPr>
            <w:proofErr w:type="gramStart"/>
            <w:r w:rsidRPr="00A11908">
              <w:rPr>
                <w:b/>
                <w:bCs/>
              </w:rPr>
              <w:t>声基阵</w:t>
            </w:r>
            <w:proofErr w:type="gramEnd"/>
            <w:r w:rsidRPr="00A11908">
              <w:rPr>
                <w:b/>
                <w:bCs/>
              </w:rPr>
              <w:t>重量（空/水）</w:t>
            </w:r>
          </w:p>
        </w:tc>
        <w:tc>
          <w:tcPr>
            <w:tcW w:w="0" w:type="auto"/>
            <w:tcMar>
              <w:top w:w="150" w:type="dxa"/>
              <w:left w:w="240" w:type="dxa"/>
              <w:bottom w:w="150" w:type="dxa"/>
              <w:right w:w="240" w:type="dxa"/>
            </w:tcMar>
            <w:vAlign w:val="center"/>
            <w:hideMark/>
          </w:tcPr>
          <w:p w14:paraId="7267CAA3" w14:textId="77777777" w:rsidR="00ED754F" w:rsidRPr="00A11908" w:rsidRDefault="00ED754F" w:rsidP="003F0654">
            <w:pPr>
              <w:rPr>
                <w:rFonts w:hint="eastAsia"/>
              </w:rPr>
            </w:pPr>
            <w:r w:rsidRPr="00A11908">
              <w:t>30 kg / 12 kg</w:t>
            </w:r>
          </w:p>
        </w:tc>
        <w:tc>
          <w:tcPr>
            <w:tcW w:w="0" w:type="auto"/>
            <w:tcMar>
              <w:top w:w="150" w:type="dxa"/>
              <w:left w:w="240" w:type="dxa"/>
              <w:bottom w:w="150" w:type="dxa"/>
              <w:right w:w="0" w:type="dxa"/>
            </w:tcMar>
            <w:vAlign w:val="center"/>
            <w:hideMark/>
          </w:tcPr>
          <w:p w14:paraId="12D5D052" w14:textId="77777777" w:rsidR="00ED754F" w:rsidRPr="00A11908" w:rsidRDefault="00ED754F" w:rsidP="003F0654">
            <w:pPr>
              <w:rPr>
                <w:rFonts w:hint="eastAsia"/>
              </w:rPr>
            </w:pPr>
            <w:r w:rsidRPr="00A11908">
              <w:t>30 kg / 12 kg</w:t>
            </w:r>
          </w:p>
        </w:tc>
      </w:tr>
      <w:tr w:rsidR="00ED754F" w:rsidRPr="00A11908" w14:paraId="62C8692E" w14:textId="77777777" w:rsidTr="003F0654">
        <w:tc>
          <w:tcPr>
            <w:tcW w:w="0" w:type="auto"/>
            <w:tcMar>
              <w:top w:w="150" w:type="dxa"/>
              <w:left w:w="0" w:type="dxa"/>
              <w:bottom w:w="150" w:type="dxa"/>
              <w:right w:w="240" w:type="dxa"/>
            </w:tcMar>
            <w:vAlign w:val="center"/>
            <w:hideMark/>
          </w:tcPr>
          <w:p w14:paraId="7CFB3D71" w14:textId="77777777" w:rsidR="00ED754F" w:rsidRPr="00A11908" w:rsidRDefault="00ED754F" w:rsidP="003F0654">
            <w:pPr>
              <w:rPr>
                <w:rFonts w:hint="eastAsia"/>
              </w:rPr>
            </w:pPr>
            <w:r w:rsidRPr="00A11908">
              <w:rPr>
                <w:b/>
                <w:bCs/>
              </w:rPr>
              <w:t>材质</w:t>
            </w:r>
          </w:p>
        </w:tc>
        <w:tc>
          <w:tcPr>
            <w:tcW w:w="0" w:type="auto"/>
            <w:tcMar>
              <w:top w:w="150" w:type="dxa"/>
              <w:left w:w="240" w:type="dxa"/>
              <w:bottom w:w="150" w:type="dxa"/>
              <w:right w:w="240" w:type="dxa"/>
            </w:tcMar>
            <w:vAlign w:val="center"/>
            <w:hideMark/>
          </w:tcPr>
          <w:p w14:paraId="4D710D03" w14:textId="77777777" w:rsidR="00ED754F" w:rsidRPr="00A11908" w:rsidRDefault="00ED754F" w:rsidP="003F0654">
            <w:pPr>
              <w:rPr>
                <w:rFonts w:hint="eastAsia"/>
              </w:rPr>
            </w:pPr>
            <w:r w:rsidRPr="00A11908">
              <w:t>钛合金</w:t>
            </w:r>
          </w:p>
        </w:tc>
        <w:tc>
          <w:tcPr>
            <w:tcW w:w="0" w:type="auto"/>
            <w:tcMar>
              <w:top w:w="150" w:type="dxa"/>
              <w:left w:w="240" w:type="dxa"/>
              <w:bottom w:w="150" w:type="dxa"/>
              <w:right w:w="0" w:type="dxa"/>
            </w:tcMar>
            <w:vAlign w:val="center"/>
            <w:hideMark/>
          </w:tcPr>
          <w:p w14:paraId="050D1AC3" w14:textId="77777777" w:rsidR="00ED754F" w:rsidRPr="00A11908" w:rsidRDefault="00ED754F" w:rsidP="003F0654">
            <w:pPr>
              <w:rPr>
                <w:rFonts w:hint="eastAsia"/>
              </w:rPr>
            </w:pPr>
            <w:r w:rsidRPr="00A11908">
              <w:t>钛合金</w:t>
            </w:r>
          </w:p>
        </w:tc>
      </w:tr>
    </w:tbl>
    <w:p w14:paraId="3D77E859" w14:textId="77777777" w:rsidR="00ED754F" w:rsidRPr="00A11908" w:rsidRDefault="00000000" w:rsidP="00ED754F">
      <w:pPr>
        <w:rPr>
          <w:rFonts w:hint="eastAsia"/>
        </w:rPr>
      </w:pPr>
      <w:r>
        <w:pict w14:anchorId="77596A74">
          <v:rect id="_x0000_i1038" style="width:0;height:.75pt" o:hralign="center" o:hrstd="t" o:hr="t" fillcolor="#a0a0a0" stroked="f"/>
        </w:pict>
      </w:r>
    </w:p>
    <w:p w14:paraId="3C19619E" w14:textId="77777777" w:rsidR="00ED754F" w:rsidRPr="00A11908" w:rsidRDefault="00ED754F" w:rsidP="00ED754F">
      <w:pPr>
        <w:rPr>
          <w:rFonts w:hint="eastAsia"/>
          <w:b/>
          <w:bCs/>
        </w:rPr>
      </w:pPr>
      <w:r w:rsidRPr="00A11908">
        <w:rPr>
          <w:b/>
          <w:bCs/>
        </w:rPr>
        <w:t>五、配套应答器技术指标对比</w:t>
      </w:r>
    </w:p>
    <w:tbl>
      <w:tblPr>
        <w:tblW w:w="0" w:type="auto"/>
        <w:tblCellMar>
          <w:top w:w="15" w:type="dxa"/>
          <w:left w:w="15" w:type="dxa"/>
          <w:bottom w:w="15" w:type="dxa"/>
          <w:right w:w="15" w:type="dxa"/>
        </w:tblCellMar>
        <w:tblLook w:val="04A0" w:firstRow="1" w:lastRow="0" w:firstColumn="1" w:lastColumn="0" w:noHBand="0" w:noVBand="1"/>
      </w:tblPr>
      <w:tblGrid>
        <w:gridCol w:w="1222"/>
        <w:gridCol w:w="2033"/>
        <w:gridCol w:w="2864"/>
        <w:gridCol w:w="2187"/>
      </w:tblGrid>
      <w:tr w:rsidR="00ED754F" w:rsidRPr="00A11908" w14:paraId="6EDBDAE6" w14:textId="77777777" w:rsidTr="003F0654">
        <w:trPr>
          <w:tblHeader/>
        </w:trPr>
        <w:tc>
          <w:tcPr>
            <w:tcW w:w="0" w:type="auto"/>
            <w:tcBorders>
              <w:top w:val="nil"/>
            </w:tcBorders>
            <w:tcMar>
              <w:top w:w="150" w:type="dxa"/>
              <w:left w:w="0" w:type="dxa"/>
              <w:bottom w:w="150" w:type="dxa"/>
              <w:right w:w="240" w:type="dxa"/>
            </w:tcMar>
            <w:vAlign w:val="center"/>
            <w:hideMark/>
          </w:tcPr>
          <w:p w14:paraId="34C2C896" w14:textId="77777777" w:rsidR="00ED754F" w:rsidRPr="00A11908" w:rsidRDefault="00ED754F" w:rsidP="003F0654">
            <w:pPr>
              <w:rPr>
                <w:rFonts w:hint="eastAsia"/>
              </w:rPr>
            </w:pPr>
            <w:r w:rsidRPr="00A11908">
              <w:rPr>
                <w:b/>
                <w:bCs/>
              </w:rPr>
              <w:t>技术指标</w:t>
            </w:r>
          </w:p>
        </w:tc>
        <w:tc>
          <w:tcPr>
            <w:tcW w:w="0" w:type="auto"/>
            <w:tcBorders>
              <w:top w:val="nil"/>
            </w:tcBorders>
            <w:tcMar>
              <w:top w:w="150" w:type="dxa"/>
              <w:left w:w="240" w:type="dxa"/>
              <w:bottom w:w="150" w:type="dxa"/>
              <w:right w:w="240" w:type="dxa"/>
            </w:tcMar>
            <w:vAlign w:val="center"/>
            <w:hideMark/>
          </w:tcPr>
          <w:p w14:paraId="2F95E255" w14:textId="77777777" w:rsidR="00ED754F" w:rsidRPr="00A11908" w:rsidRDefault="00ED754F" w:rsidP="003F0654">
            <w:pPr>
              <w:rPr>
                <w:rFonts w:hint="eastAsia"/>
              </w:rPr>
            </w:pPr>
            <w:r w:rsidRPr="00A11908">
              <w:rPr>
                <w:b/>
                <w:bCs/>
              </w:rPr>
              <w:t>AT60-Y（</w:t>
            </w:r>
            <w:proofErr w:type="gramStart"/>
            <w:r w:rsidRPr="00A11908">
              <w:rPr>
                <w:b/>
                <w:bCs/>
              </w:rPr>
              <w:t>一</w:t>
            </w:r>
            <w:proofErr w:type="gramEnd"/>
            <w:r w:rsidRPr="00A11908">
              <w:rPr>
                <w:b/>
                <w:bCs/>
              </w:rPr>
              <w:t>体式）</w:t>
            </w:r>
          </w:p>
        </w:tc>
        <w:tc>
          <w:tcPr>
            <w:tcW w:w="0" w:type="auto"/>
            <w:tcBorders>
              <w:top w:val="nil"/>
            </w:tcBorders>
            <w:tcMar>
              <w:top w:w="150" w:type="dxa"/>
              <w:left w:w="240" w:type="dxa"/>
              <w:bottom w:w="150" w:type="dxa"/>
              <w:right w:w="240" w:type="dxa"/>
            </w:tcMar>
            <w:vAlign w:val="center"/>
            <w:hideMark/>
          </w:tcPr>
          <w:p w14:paraId="2418A76E" w14:textId="77777777" w:rsidR="00ED754F" w:rsidRPr="00A11908" w:rsidRDefault="00ED754F" w:rsidP="003F0654">
            <w:pPr>
              <w:rPr>
                <w:rFonts w:hint="eastAsia"/>
              </w:rPr>
            </w:pPr>
            <w:r w:rsidRPr="00A11908">
              <w:rPr>
                <w:b/>
                <w:bCs/>
              </w:rPr>
              <w:t>AT20-S（分体式）</w:t>
            </w:r>
          </w:p>
        </w:tc>
        <w:tc>
          <w:tcPr>
            <w:tcW w:w="0" w:type="auto"/>
            <w:tcBorders>
              <w:top w:val="nil"/>
            </w:tcBorders>
            <w:tcMar>
              <w:top w:w="150" w:type="dxa"/>
              <w:left w:w="240" w:type="dxa"/>
              <w:bottom w:w="150" w:type="dxa"/>
              <w:right w:w="240" w:type="dxa"/>
            </w:tcMar>
            <w:vAlign w:val="center"/>
            <w:hideMark/>
          </w:tcPr>
          <w:p w14:paraId="60DBE48D" w14:textId="77777777" w:rsidR="00ED754F" w:rsidRPr="00A11908" w:rsidRDefault="00ED754F" w:rsidP="003F0654">
            <w:pPr>
              <w:rPr>
                <w:rFonts w:hint="eastAsia"/>
              </w:rPr>
            </w:pPr>
            <w:r w:rsidRPr="00A11908">
              <w:rPr>
                <w:b/>
                <w:bCs/>
              </w:rPr>
              <w:t>AT30-Y（</w:t>
            </w:r>
            <w:proofErr w:type="gramStart"/>
            <w:r w:rsidRPr="00A11908">
              <w:rPr>
                <w:b/>
                <w:bCs/>
              </w:rPr>
              <w:t>一</w:t>
            </w:r>
            <w:proofErr w:type="gramEnd"/>
            <w:r w:rsidRPr="00A11908">
              <w:rPr>
                <w:b/>
                <w:bCs/>
              </w:rPr>
              <w:t>体式）</w:t>
            </w:r>
          </w:p>
        </w:tc>
      </w:tr>
      <w:tr w:rsidR="00ED754F" w:rsidRPr="00A11908" w14:paraId="66E7B208" w14:textId="77777777" w:rsidTr="003F0654">
        <w:tc>
          <w:tcPr>
            <w:tcW w:w="0" w:type="auto"/>
            <w:tcMar>
              <w:top w:w="150" w:type="dxa"/>
              <w:left w:w="0" w:type="dxa"/>
              <w:bottom w:w="150" w:type="dxa"/>
              <w:right w:w="240" w:type="dxa"/>
            </w:tcMar>
            <w:vAlign w:val="center"/>
            <w:hideMark/>
          </w:tcPr>
          <w:p w14:paraId="0369960E" w14:textId="77777777" w:rsidR="00ED754F" w:rsidRPr="00A11908" w:rsidRDefault="00ED754F" w:rsidP="003F0654">
            <w:pPr>
              <w:rPr>
                <w:rFonts w:hint="eastAsia"/>
              </w:rPr>
            </w:pPr>
            <w:proofErr w:type="gramStart"/>
            <w:r w:rsidRPr="00A11908">
              <w:rPr>
                <w:b/>
                <w:bCs/>
              </w:rPr>
              <w:t>适</w:t>
            </w:r>
            <w:proofErr w:type="gramEnd"/>
            <w:r w:rsidRPr="00A11908">
              <w:rPr>
                <w:b/>
                <w:bCs/>
              </w:rPr>
              <w:t>配系统</w:t>
            </w:r>
          </w:p>
        </w:tc>
        <w:tc>
          <w:tcPr>
            <w:tcW w:w="0" w:type="auto"/>
            <w:tcMar>
              <w:top w:w="150" w:type="dxa"/>
              <w:left w:w="240" w:type="dxa"/>
              <w:bottom w:w="150" w:type="dxa"/>
              <w:right w:w="240" w:type="dxa"/>
            </w:tcMar>
            <w:vAlign w:val="center"/>
            <w:hideMark/>
          </w:tcPr>
          <w:p w14:paraId="04AE4B2A" w14:textId="77777777" w:rsidR="00ED754F" w:rsidRPr="00A11908" w:rsidRDefault="00ED754F" w:rsidP="003F0654">
            <w:pPr>
              <w:rPr>
                <w:rFonts w:hint="eastAsia"/>
              </w:rPr>
            </w:pPr>
            <w:r w:rsidRPr="00A11908">
              <w:t>MPS160-H</w:t>
            </w:r>
          </w:p>
        </w:tc>
        <w:tc>
          <w:tcPr>
            <w:tcW w:w="0" w:type="auto"/>
            <w:tcMar>
              <w:top w:w="150" w:type="dxa"/>
              <w:left w:w="240" w:type="dxa"/>
              <w:bottom w:w="150" w:type="dxa"/>
              <w:right w:w="240" w:type="dxa"/>
            </w:tcMar>
            <w:vAlign w:val="center"/>
            <w:hideMark/>
          </w:tcPr>
          <w:p w14:paraId="2D8646F4" w14:textId="77777777" w:rsidR="00ED754F" w:rsidRPr="00A11908" w:rsidRDefault="00ED754F" w:rsidP="003F0654">
            <w:pPr>
              <w:rPr>
                <w:rFonts w:hint="eastAsia"/>
              </w:rPr>
            </w:pPr>
            <w:r w:rsidRPr="00A11908">
              <w:t>MPS230-H</w:t>
            </w:r>
          </w:p>
        </w:tc>
        <w:tc>
          <w:tcPr>
            <w:tcW w:w="0" w:type="auto"/>
            <w:tcMar>
              <w:top w:w="150" w:type="dxa"/>
              <w:left w:w="240" w:type="dxa"/>
              <w:bottom w:w="150" w:type="dxa"/>
              <w:right w:w="0" w:type="dxa"/>
            </w:tcMar>
            <w:vAlign w:val="center"/>
            <w:hideMark/>
          </w:tcPr>
          <w:p w14:paraId="135CB711" w14:textId="77777777" w:rsidR="00ED754F" w:rsidRPr="00A11908" w:rsidRDefault="00ED754F" w:rsidP="003F0654">
            <w:pPr>
              <w:rPr>
                <w:rFonts w:hint="eastAsia"/>
              </w:rPr>
            </w:pPr>
            <w:r w:rsidRPr="00A11908">
              <w:t>MPS230-H</w:t>
            </w:r>
          </w:p>
        </w:tc>
      </w:tr>
      <w:tr w:rsidR="00ED754F" w:rsidRPr="00A11908" w14:paraId="0D88575F" w14:textId="77777777" w:rsidTr="003F0654">
        <w:tc>
          <w:tcPr>
            <w:tcW w:w="0" w:type="auto"/>
            <w:tcMar>
              <w:top w:w="150" w:type="dxa"/>
              <w:left w:w="0" w:type="dxa"/>
              <w:bottom w:w="150" w:type="dxa"/>
              <w:right w:w="240" w:type="dxa"/>
            </w:tcMar>
            <w:vAlign w:val="center"/>
            <w:hideMark/>
          </w:tcPr>
          <w:p w14:paraId="61A5D936" w14:textId="77777777" w:rsidR="00ED754F" w:rsidRPr="00A11908" w:rsidRDefault="00ED754F" w:rsidP="003F0654">
            <w:pPr>
              <w:rPr>
                <w:rFonts w:hint="eastAsia"/>
              </w:rPr>
            </w:pPr>
            <w:r w:rsidRPr="00A11908">
              <w:rPr>
                <w:b/>
                <w:bCs/>
              </w:rPr>
              <w:t>工作频率</w:t>
            </w:r>
          </w:p>
        </w:tc>
        <w:tc>
          <w:tcPr>
            <w:tcW w:w="0" w:type="auto"/>
            <w:tcMar>
              <w:top w:w="150" w:type="dxa"/>
              <w:left w:w="240" w:type="dxa"/>
              <w:bottom w:w="150" w:type="dxa"/>
              <w:right w:w="240" w:type="dxa"/>
            </w:tcMar>
            <w:vAlign w:val="center"/>
            <w:hideMark/>
          </w:tcPr>
          <w:p w14:paraId="328AD392" w14:textId="77777777" w:rsidR="00ED754F" w:rsidRPr="00A11908" w:rsidRDefault="00ED754F" w:rsidP="003F0654">
            <w:pPr>
              <w:rPr>
                <w:rFonts w:hint="eastAsia"/>
              </w:rPr>
            </w:pPr>
            <w:r w:rsidRPr="00A11908">
              <w:t>8 kHz ~ 16 kHz</w:t>
            </w:r>
          </w:p>
        </w:tc>
        <w:tc>
          <w:tcPr>
            <w:tcW w:w="0" w:type="auto"/>
            <w:tcMar>
              <w:top w:w="150" w:type="dxa"/>
              <w:left w:w="240" w:type="dxa"/>
              <w:bottom w:w="150" w:type="dxa"/>
              <w:right w:w="240" w:type="dxa"/>
            </w:tcMar>
            <w:vAlign w:val="center"/>
            <w:hideMark/>
          </w:tcPr>
          <w:p w14:paraId="12E3518C" w14:textId="77777777" w:rsidR="00ED754F" w:rsidRPr="00A11908" w:rsidRDefault="00ED754F" w:rsidP="003F0654">
            <w:pPr>
              <w:rPr>
                <w:rFonts w:hint="eastAsia"/>
              </w:rPr>
            </w:pPr>
            <w:r w:rsidRPr="00A11908">
              <w:t>18 kHz ~ 36 kHz</w:t>
            </w:r>
          </w:p>
        </w:tc>
        <w:tc>
          <w:tcPr>
            <w:tcW w:w="0" w:type="auto"/>
            <w:tcMar>
              <w:top w:w="150" w:type="dxa"/>
              <w:left w:w="240" w:type="dxa"/>
              <w:bottom w:w="150" w:type="dxa"/>
              <w:right w:w="0" w:type="dxa"/>
            </w:tcMar>
            <w:vAlign w:val="center"/>
            <w:hideMark/>
          </w:tcPr>
          <w:p w14:paraId="35BC229B" w14:textId="77777777" w:rsidR="00ED754F" w:rsidRPr="00A11908" w:rsidRDefault="00ED754F" w:rsidP="003F0654">
            <w:pPr>
              <w:rPr>
                <w:rFonts w:hint="eastAsia"/>
              </w:rPr>
            </w:pPr>
            <w:r w:rsidRPr="00A11908">
              <w:t>18 kHz ~ 36 kHz</w:t>
            </w:r>
          </w:p>
        </w:tc>
      </w:tr>
      <w:tr w:rsidR="00ED754F" w:rsidRPr="00A11908" w14:paraId="1FF262A1" w14:textId="77777777" w:rsidTr="003F0654">
        <w:tc>
          <w:tcPr>
            <w:tcW w:w="0" w:type="auto"/>
            <w:tcMar>
              <w:top w:w="150" w:type="dxa"/>
              <w:left w:w="0" w:type="dxa"/>
              <w:bottom w:w="150" w:type="dxa"/>
              <w:right w:w="240" w:type="dxa"/>
            </w:tcMar>
            <w:vAlign w:val="center"/>
            <w:hideMark/>
          </w:tcPr>
          <w:p w14:paraId="428CA0CB" w14:textId="77777777" w:rsidR="00ED754F" w:rsidRPr="00A11908" w:rsidRDefault="00ED754F" w:rsidP="003F0654">
            <w:pPr>
              <w:rPr>
                <w:rFonts w:hint="eastAsia"/>
              </w:rPr>
            </w:pPr>
            <w:r w:rsidRPr="00A11908">
              <w:rPr>
                <w:b/>
                <w:bCs/>
              </w:rPr>
              <w:t>最大作用距离</w:t>
            </w:r>
          </w:p>
        </w:tc>
        <w:tc>
          <w:tcPr>
            <w:tcW w:w="0" w:type="auto"/>
            <w:tcMar>
              <w:top w:w="150" w:type="dxa"/>
              <w:left w:w="240" w:type="dxa"/>
              <w:bottom w:w="150" w:type="dxa"/>
              <w:right w:w="240" w:type="dxa"/>
            </w:tcMar>
            <w:vAlign w:val="center"/>
            <w:hideMark/>
          </w:tcPr>
          <w:p w14:paraId="280157F3" w14:textId="77777777" w:rsidR="00ED754F" w:rsidRPr="00A11908" w:rsidRDefault="00ED754F" w:rsidP="003F0654">
            <w:pPr>
              <w:rPr>
                <w:rFonts w:hint="eastAsia"/>
              </w:rPr>
            </w:pPr>
            <w:r w:rsidRPr="00A11908">
              <w:t>6000 m</w:t>
            </w:r>
          </w:p>
        </w:tc>
        <w:tc>
          <w:tcPr>
            <w:tcW w:w="0" w:type="auto"/>
            <w:tcMar>
              <w:top w:w="150" w:type="dxa"/>
              <w:left w:w="240" w:type="dxa"/>
              <w:bottom w:w="150" w:type="dxa"/>
              <w:right w:w="240" w:type="dxa"/>
            </w:tcMar>
            <w:vAlign w:val="center"/>
            <w:hideMark/>
          </w:tcPr>
          <w:p w14:paraId="5697D4B3" w14:textId="77777777" w:rsidR="00ED754F" w:rsidRPr="00A11908" w:rsidRDefault="00ED754F" w:rsidP="003F0654">
            <w:pPr>
              <w:rPr>
                <w:rFonts w:hint="eastAsia"/>
              </w:rPr>
            </w:pPr>
            <w:r w:rsidRPr="00A11908">
              <w:t>3000 m</w:t>
            </w:r>
          </w:p>
        </w:tc>
        <w:tc>
          <w:tcPr>
            <w:tcW w:w="0" w:type="auto"/>
            <w:tcMar>
              <w:top w:w="150" w:type="dxa"/>
              <w:left w:w="240" w:type="dxa"/>
              <w:bottom w:w="150" w:type="dxa"/>
              <w:right w:w="0" w:type="dxa"/>
            </w:tcMar>
            <w:vAlign w:val="center"/>
            <w:hideMark/>
          </w:tcPr>
          <w:p w14:paraId="19C7C58D" w14:textId="77777777" w:rsidR="00ED754F" w:rsidRPr="00A11908" w:rsidRDefault="00ED754F" w:rsidP="003F0654">
            <w:pPr>
              <w:rPr>
                <w:rFonts w:hint="eastAsia"/>
              </w:rPr>
            </w:pPr>
            <w:r w:rsidRPr="00A11908">
              <w:t>3000 m</w:t>
            </w:r>
          </w:p>
        </w:tc>
      </w:tr>
      <w:tr w:rsidR="00ED754F" w:rsidRPr="00A11908" w14:paraId="6DBCD88E" w14:textId="77777777" w:rsidTr="003F0654">
        <w:tc>
          <w:tcPr>
            <w:tcW w:w="0" w:type="auto"/>
            <w:tcMar>
              <w:top w:w="150" w:type="dxa"/>
              <w:left w:w="0" w:type="dxa"/>
              <w:bottom w:w="150" w:type="dxa"/>
              <w:right w:w="240" w:type="dxa"/>
            </w:tcMar>
            <w:vAlign w:val="center"/>
            <w:hideMark/>
          </w:tcPr>
          <w:p w14:paraId="30BE7B01" w14:textId="77777777" w:rsidR="00ED754F" w:rsidRPr="00A11908" w:rsidRDefault="00ED754F" w:rsidP="003F0654">
            <w:pPr>
              <w:rPr>
                <w:rFonts w:hint="eastAsia"/>
              </w:rPr>
            </w:pPr>
            <w:r w:rsidRPr="00A11908">
              <w:rPr>
                <w:b/>
                <w:bCs/>
              </w:rPr>
              <w:t>最大工作深度</w:t>
            </w:r>
          </w:p>
        </w:tc>
        <w:tc>
          <w:tcPr>
            <w:tcW w:w="0" w:type="auto"/>
            <w:tcMar>
              <w:top w:w="150" w:type="dxa"/>
              <w:left w:w="240" w:type="dxa"/>
              <w:bottom w:w="150" w:type="dxa"/>
              <w:right w:w="240" w:type="dxa"/>
            </w:tcMar>
            <w:vAlign w:val="center"/>
            <w:hideMark/>
          </w:tcPr>
          <w:p w14:paraId="168197E7" w14:textId="77777777" w:rsidR="00ED754F" w:rsidRPr="00A11908" w:rsidRDefault="00ED754F" w:rsidP="003F0654">
            <w:pPr>
              <w:rPr>
                <w:rFonts w:hint="eastAsia"/>
              </w:rPr>
            </w:pPr>
            <w:r w:rsidRPr="00A11908">
              <w:t>6000 m</w:t>
            </w:r>
          </w:p>
        </w:tc>
        <w:tc>
          <w:tcPr>
            <w:tcW w:w="0" w:type="auto"/>
            <w:tcMar>
              <w:top w:w="150" w:type="dxa"/>
              <w:left w:w="240" w:type="dxa"/>
              <w:bottom w:w="150" w:type="dxa"/>
              <w:right w:w="240" w:type="dxa"/>
            </w:tcMar>
            <w:vAlign w:val="center"/>
            <w:hideMark/>
          </w:tcPr>
          <w:p w14:paraId="04AD37C9" w14:textId="77777777" w:rsidR="00ED754F" w:rsidRPr="00A11908" w:rsidRDefault="00ED754F" w:rsidP="003F0654">
            <w:pPr>
              <w:rPr>
                <w:rFonts w:hint="eastAsia"/>
              </w:rPr>
            </w:pPr>
            <w:r w:rsidRPr="00A11908">
              <w:t>3000 m</w:t>
            </w:r>
          </w:p>
        </w:tc>
        <w:tc>
          <w:tcPr>
            <w:tcW w:w="0" w:type="auto"/>
            <w:tcMar>
              <w:top w:w="150" w:type="dxa"/>
              <w:left w:w="240" w:type="dxa"/>
              <w:bottom w:w="150" w:type="dxa"/>
              <w:right w:w="0" w:type="dxa"/>
            </w:tcMar>
            <w:vAlign w:val="center"/>
            <w:hideMark/>
          </w:tcPr>
          <w:p w14:paraId="0441DCB6" w14:textId="77777777" w:rsidR="00ED754F" w:rsidRPr="00A11908" w:rsidRDefault="00ED754F" w:rsidP="003F0654">
            <w:pPr>
              <w:rPr>
                <w:rFonts w:hint="eastAsia"/>
              </w:rPr>
            </w:pPr>
            <w:r w:rsidRPr="00A11908">
              <w:t>3000 m</w:t>
            </w:r>
          </w:p>
        </w:tc>
      </w:tr>
      <w:tr w:rsidR="00ED754F" w:rsidRPr="00A11908" w14:paraId="1F5E7538" w14:textId="77777777" w:rsidTr="003F0654">
        <w:tc>
          <w:tcPr>
            <w:tcW w:w="0" w:type="auto"/>
            <w:tcMar>
              <w:top w:w="150" w:type="dxa"/>
              <w:left w:w="0" w:type="dxa"/>
              <w:bottom w:w="150" w:type="dxa"/>
              <w:right w:w="240" w:type="dxa"/>
            </w:tcMar>
            <w:vAlign w:val="center"/>
            <w:hideMark/>
          </w:tcPr>
          <w:p w14:paraId="00CCA066" w14:textId="77777777" w:rsidR="00ED754F" w:rsidRPr="00A11908" w:rsidRDefault="00ED754F" w:rsidP="003F0654">
            <w:pPr>
              <w:rPr>
                <w:rFonts w:hint="eastAsia"/>
              </w:rPr>
            </w:pPr>
            <w:r w:rsidRPr="00A11908">
              <w:rPr>
                <w:b/>
                <w:bCs/>
              </w:rPr>
              <w:lastRenderedPageBreak/>
              <w:t>供电方式</w:t>
            </w:r>
          </w:p>
        </w:tc>
        <w:tc>
          <w:tcPr>
            <w:tcW w:w="0" w:type="auto"/>
            <w:tcMar>
              <w:top w:w="150" w:type="dxa"/>
              <w:left w:w="240" w:type="dxa"/>
              <w:bottom w:w="150" w:type="dxa"/>
              <w:right w:w="240" w:type="dxa"/>
            </w:tcMar>
            <w:vAlign w:val="center"/>
            <w:hideMark/>
          </w:tcPr>
          <w:p w14:paraId="4532103E" w14:textId="77777777" w:rsidR="00ED754F" w:rsidRPr="00A11908" w:rsidRDefault="00ED754F" w:rsidP="003F0654">
            <w:pPr>
              <w:rPr>
                <w:rFonts w:hint="eastAsia"/>
              </w:rPr>
            </w:pPr>
            <w:r w:rsidRPr="00A11908">
              <w:t>内置可充电锂电池</w:t>
            </w:r>
          </w:p>
        </w:tc>
        <w:tc>
          <w:tcPr>
            <w:tcW w:w="0" w:type="auto"/>
            <w:tcMar>
              <w:top w:w="150" w:type="dxa"/>
              <w:left w:w="240" w:type="dxa"/>
              <w:bottom w:w="150" w:type="dxa"/>
              <w:right w:w="240" w:type="dxa"/>
            </w:tcMar>
            <w:vAlign w:val="center"/>
            <w:hideMark/>
          </w:tcPr>
          <w:p w14:paraId="2CA5F44A" w14:textId="77777777" w:rsidR="00ED754F" w:rsidRPr="00A11908" w:rsidRDefault="00ED754F" w:rsidP="003F0654">
            <w:pPr>
              <w:rPr>
                <w:rFonts w:hint="eastAsia"/>
              </w:rPr>
            </w:pPr>
            <w:r w:rsidRPr="00A11908">
              <w:t>外接电源/定制电缆</w:t>
            </w:r>
          </w:p>
        </w:tc>
        <w:tc>
          <w:tcPr>
            <w:tcW w:w="0" w:type="auto"/>
            <w:tcMar>
              <w:top w:w="150" w:type="dxa"/>
              <w:left w:w="240" w:type="dxa"/>
              <w:bottom w:w="150" w:type="dxa"/>
              <w:right w:w="0" w:type="dxa"/>
            </w:tcMar>
            <w:vAlign w:val="center"/>
            <w:hideMark/>
          </w:tcPr>
          <w:p w14:paraId="7599910C" w14:textId="77777777" w:rsidR="00ED754F" w:rsidRPr="00A11908" w:rsidRDefault="00ED754F" w:rsidP="003F0654">
            <w:pPr>
              <w:rPr>
                <w:rFonts w:hint="eastAsia"/>
              </w:rPr>
            </w:pPr>
            <w:r w:rsidRPr="00A11908">
              <w:t>内置可充电锂电池</w:t>
            </w:r>
          </w:p>
        </w:tc>
      </w:tr>
      <w:tr w:rsidR="00ED754F" w:rsidRPr="00A11908" w14:paraId="186DEE1E" w14:textId="77777777" w:rsidTr="003F0654">
        <w:tc>
          <w:tcPr>
            <w:tcW w:w="0" w:type="auto"/>
            <w:tcMar>
              <w:top w:w="150" w:type="dxa"/>
              <w:left w:w="0" w:type="dxa"/>
              <w:bottom w:w="150" w:type="dxa"/>
              <w:right w:w="240" w:type="dxa"/>
            </w:tcMar>
            <w:vAlign w:val="center"/>
            <w:hideMark/>
          </w:tcPr>
          <w:p w14:paraId="05C3A290" w14:textId="77777777" w:rsidR="00ED754F" w:rsidRPr="00A11908" w:rsidRDefault="00ED754F" w:rsidP="003F0654">
            <w:pPr>
              <w:rPr>
                <w:rFonts w:hint="eastAsia"/>
              </w:rPr>
            </w:pPr>
            <w:r w:rsidRPr="00A11908">
              <w:rPr>
                <w:b/>
                <w:bCs/>
              </w:rPr>
              <w:t>待机时间</w:t>
            </w:r>
          </w:p>
        </w:tc>
        <w:tc>
          <w:tcPr>
            <w:tcW w:w="0" w:type="auto"/>
            <w:tcMar>
              <w:top w:w="150" w:type="dxa"/>
              <w:left w:w="240" w:type="dxa"/>
              <w:bottom w:w="150" w:type="dxa"/>
              <w:right w:w="240" w:type="dxa"/>
            </w:tcMar>
            <w:vAlign w:val="center"/>
            <w:hideMark/>
          </w:tcPr>
          <w:p w14:paraId="3D403126" w14:textId="77777777" w:rsidR="00ED754F" w:rsidRPr="00A11908" w:rsidRDefault="00ED754F" w:rsidP="003F0654">
            <w:pPr>
              <w:rPr>
                <w:rFonts w:hint="eastAsia"/>
              </w:rPr>
            </w:pPr>
            <w:r w:rsidRPr="00A11908">
              <w:t>3个月</w:t>
            </w:r>
          </w:p>
        </w:tc>
        <w:tc>
          <w:tcPr>
            <w:tcW w:w="0" w:type="auto"/>
            <w:tcMar>
              <w:top w:w="150" w:type="dxa"/>
              <w:left w:w="240" w:type="dxa"/>
              <w:bottom w:w="150" w:type="dxa"/>
              <w:right w:w="240" w:type="dxa"/>
            </w:tcMar>
            <w:vAlign w:val="center"/>
            <w:hideMark/>
          </w:tcPr>
          <w:p w14:paraId="62AA598B" w14:textId="77777777" w:rsidR="00ED754F" w:rsidRPr="00A11908" w:rsidRDefault="00ED754F" w:rsidP="003F0654">
            <w:pPr>
              <w:rPr>
                <w:rFonts w:hint="eastAsia"/>
              </w:rPr>
            </w:pPr>
            <w:r w:rsidRPr="00A11908">
              <w:t>——</w:t>
            </w:r>
          </w:p>
        </w:tc>
        <w:tc>
          <w:tcPr>
            <w:tcW w:w="0" w:type="auto"/>
            <w:tcMar>
              <w:top w:w="150" w:type="dxa"/>
              <w:left w:w="240" w:type="dxa"/>
              <w:bottom w:w="150" w:type="dxa"/>
              <w:right w:w="0" w:type="dxa"/>
            </w:tcMar>
            <w:vAlign w:val="center"/>
            <w:hideMark/>
          </w:tcPr>
          <w:p w14:paraId="3C3A0210" w14:textId="77777777" w:rsidR="00ED754F" w:rsidRPr="00A11908" w:rsidRDefault="00ED754F" w:rsidP="003F0654">
            <w:pPr>
              <w:rPr>
                <w:rFonts w:hint="eastAsia"/>
              </w:rPr>
            </w:pPr>
            <w:r w:rsidRPr="00A11908">
              <w:t>——</w:t>
            </w:r>
          </w:p>
        </w:tc>
      </w:tr>
      <w:tr w:rsidR="00ED754F" w:rsidRPr="00A11908" w14:paraId="47807905" w14:textId="77777777" w:rsidTr="003F0654">
        <w:tc>
          <w:tcPr>
            <w:tcW w:w="0" w:type="auto"/>
            <w:tcMar>
              <w:top w:w="150" w:type="dxa"/>
              <w:left w:w="0" w:type="dxa"/>
              <w:bottom w:w="150" w:type="dxa"/>
              <w:right w:w="240" w:type="dxa"/>
            </w:tcMar>
            <w:vAlign w:val="center"/>
            <w:hideMark/>
          </w:tcPr>
          <w:p w14:paraId="4C54A141" w14:textId="77777777" w:rsidR="00ED754F" w:rsidRPr="00A11908" w:rsidRDefault="00ED754F" w:rsidP="003F0654">
            <w:pPr>
              <w:rPr>
                <w:rFonts w:hint="eastAsia"/>
              </w:rPr>
            </w:pPr>
            <w:r w:rsidRPr="00A11908">
              <w:rPr>
                <w:b/>
                <w:bCs/>
              </w:rPr>
              <w:t>尺寸</w:t>
            </w:r>
          </w:p>
        </w:tc>
        <w:tc>
          <w:tcPr>
            <w:tcW w:w="0" w:type="auto"/>
            <w:tcMar>
              <w:top w:w="150" w:type="dxa"/>
              <w:left w:w="240" w:type="dxa"/>
              <w:bottom w:w="150" w:type="dxa"/>
              <w:right w:w="240" w:type="dxa"/>
            </w:tcMar>
            <w:vAlign w:val="center"/>
            <w:hideMark/>
          </w:tcPr>
          <w:p w14:paraId="65BB28D5" w14:textId="77777777" w:rsidR="00ED754F" w:rsidRPr="00A11908" w:rsidRDefault="00ED754F" w:rsidP="003F0654">
            <w:pPr>
              <w:rPr>
                <w:rFonts w:hint="eastAsia"/>
              </w:rPr>
            </w:pPr>
            <w:r w:rsidRPr="00A11908">
              <w:t>Φ105 × 510 mm</w:t>
            </w:r>
          </w:p>
        </w:tc>
        <w:tc>
          <w:tcPr>
            <w:tcW w:w="0" w:type="auto"/>
            <w:tcMar>
              <w:top w:w="150" w:type="dxa"/>
              <w:left w:w="240" w:type="dxa"/>
              <w:bottom w:w="150" w:type="dxa"/>
              <w:right w:w="240" w:type="dxa"/>
            </w:tcMar>
            <w:vAlign w:val="center"/>
            <w:hideMark/>
          </w:tcPr>
          <w:p w14:paraId="581A54A2" w14:textId="77777777" w:rsidR="00ED754F" w:rsidRPr="00A11908" w:rsidRDefault="00ED754F" w:rsidP="003F0654">
            <w:pPr>
              <w:rPr>
                <w:rFonts w:hint="eastAsia"/>
              </w:rPr>
            </w:pPr>
            <w:r w:rsidRPr="00A11908">
              <w:t>分体式结构（电缆1m可定制）</w:t>
            </w:r>
          </w:p>
        </w:tc>
        <w:tc>
          <w:tcPr>
            <w:tcW w:w="0" w:type="auto"/>
            <w:tcMar>
              <w:top w:w="150" w:type="dxa"/>
              <w:left w:w="240" w:type="dxa"/>
              <w:bottom w:w="150" w:type="dxa"/>
              <w:right w:w="0" w:type="dxa"/>
            </w:tcMar>
            <w:vAlign w:val="center"/>
            <w:hideMark/>
          </w:tcPr>
          <w:p w14:paraId="052DC237" w14:textId="77777777" w:rsidR="00ED754F" w:rsidRPr="00A11908" w:rsidRDefault="00ED754F" w:rsidP="003F0654">
            <w:pPr>
              <w:rPr>
                <w:rFonts w:hint="eastAsia"/>
              </w:rPr>
            </w:pPr>
            <w:r w:rsidRPr="00A11908">
              <w:t>钛合金壳体，</w:t>
            </w:r>
            <w:proofErr w:type="gramStart"/>
            <w:r w:rsidRPr="00A11908">
              <w:t>一</w:t>
            </w:r>
            <w:proofErr w:type="gramEnd"/>
            <w:r w:rsidRPr="00A11908">
              <w:t>体式结构</w:t>
            </w:r>
          </w:p>
        </w:tc>
      </w:tr>
      <w:tr w:rsidR="00ED754F" w:rsidRPr="00A11908" w14:paraId="4CFCAA63" w14:textId="77777777" w:rsidTr="003F0654">
        <w:tc>
          <w:tcPr>
            <w:tcW w:w="0" w:type="auto"/>
            <w:tcMar>
              <w:top w:w="150" w:type="dxa"/>
              <w:left w:w="0" w:type="dxa"/>
              <w:bottom w:w="150" w:type="dxa"/>
              <w:right w:w="240" w:type="dxa"/>
            </w:tcMar>
            <w:vAlign w:val="center"/>
            <w:hideMark/>
          </w:tcPr>
          <w:p w14:paraId="26AF81C5" w14:textId="77777777" w:rsidR="00ED754F" w:rsidRPr="00A11908" w:rsidRDefault="00ED754F" w:rsidP="003F0654">
            <w:pPr>
              <w:rPr>
                <w:rFonts w:hint="eastAsia"/>
              </w:rPr>
            </w:pPr>
            <w:r w:rsidRPr="00A11908">
              <w:rPr>
                <w:b/>
                <w:bCs/>
              </w:rPr>
              <w:t>空气中重量</w:t>
            </w:r>
          </w:p>
        </w:tc>
        <w:tc>
          <w:tcPr>
            <w:tcW w:w="0" w:type="auto"/>
            <w:tcMar>
              <w:top w:w="150" w:type="dxa"/>
              <w:left w:w="240" w:type="dxa"/>
              <w:bottom w:w="150" w:type="dxa"/>
              <w:right w:w="240" w:type="dxa"/>
            </w:tcMar>
            <w:vAlign w:val="center"/>
            <w:hideMark/>
          </w:tcPr>
          <w:p w14:paraId="36122AF3" w14:textId="77777777" w:rsidR="00ED754F" w:rsidRPr="00A11908" w:rsidRDefault="00ED754F" w:rsidP="003F0654">
            <w:pPr>
              <w:rPr>
                <w:rFonts w:hint="eastAsia"/>
              </w:rPr>
            </w:pPr>
            <w:r w:rsidRPr="00A11908">
              <w:t>9.5 kg</w:t>
            </w:r>
          </w:p>
        </w:tc>
        <w:tc>
          <w:tcPr>
            <w:tcW w:w="0" w:type="auto"/>
            <w:tcMar>
              <w:top w:w="150" w:type="dxa"/>
              <w:left w:w="240" w:type="dxa"/>
              <w:bottom w:w="150" w:type="dxa"/>
              <w:right w:w="240" w:type="dxa"/>
            </w:tcMar>
            <w:vAlign w:val="center"/>
            <w:hideMark/>
          </w:tcPr>
          <w:p w14:paraId="72067195" w14:textId="77777777" w:rsidR="00ED754F" w:rsidRPr="00A11908" w:rsidRDefault="00ED754F" w:rsidP="003F0654">
            <w:pPr>
              <w:rPr>
                <w:rFonts w:hint="eastAsia"/>
              </w:rPr>
            </w:pPr>
            <w:r w:rsidRPr="00A11908">
              <w:t>——</w:t>
            </w:r>
          </w:p>
        </w:tc>
        <w:tc>
          <w:tcPr>
            <w:tcW w:w="0" w:type="auto"/>
            <w:tcMar>
              <w:top w:w="150" w:type="dxa"/>
              <w:left w:w="240" w:type="dxa"/>
              <w:bottom w:w="150" w:type="dxa"/>
              <w:right w:w="0" w:type="dxa"/>
            </w:tcMar>
            <w:vAlign w:val="center"/>
            <w:hideMark/>
          </w:tcPr>
          <w:p w14:paraId="7C406201" w14:textId="77777777" w:rsidR="00ED754F" w:rsidRPr="00A11908" w:rsidRDefault="00ED754F" w:rsidP="003F0654">
            <w:pPr>
              <w:rPr>
                <w:rFonts w:hint="eastAsia"/>
              </w:rPr>
            </w:pPr>
            <w:r w:rsidRPr="00A11908">
              <w:t>——</w:t>
            </w:r>
          </w:p>
        </w:tc>
      </w:tr>
    </w:tbl>
    <w:p w14:paraId="142172B5" w14:textId="77777777" w:rsidR="00ED754F" w:rsidRPr="00A11908" w:rsidRDefault="00000000" w:rsidP="00ED754F">
      <w:pPr>
        <w:rPr>
          <w:rFonts w:hint="eastAsia"/>
        </w:rPr>
      </w:pPr>
      <w:r>
        <w:pict w14:anchorId="3C55D97B">
          <v:rect id="_x0000_i1039" style="width:0;height:.75pt" o:hralign="center" o:hrstd="t" o:hr="t" fillcolor="#a0a0a0" stroked="f"/>
        </w:pict>
      </w:r>
    </w:p>
    <w:p w14:paraId="623A3BF4" w14:textId="77777777" w:rsidR="00ED754F" w:rsidRDefault="00ED754F" w:rsidP="00ED754F">
      <w:pPr>
        <w:rPr>
          <w:rFonts w:hint="eastAsia"/>
        </w:rPr>
      </w:pPr>
    </w:p>
    <w:p w14:paraId="2B66C853" w14:textId="2D842F5A" w:rsidR="00286FA0" w:rsidRPr="00286FA0" w:rsidRDefault="00286FA0" w:rsidP="00363E64">
      <w:pPr>
        <w:pStyle w:val="a9"/>
        <w:numPr>
          <w:ilvl w:val="0"/>
          <w:numId w:val="20"/>
        </w:numPr>
        <w:outlineLvl w:val="0"/>
        <w:rPr>
          <w:rFonts w:hint="eastAsia"/>
          <w:b/>
          <w:bCs/>
          <w:sz w:val="32"/>
          <w:szCs w:val="32"/>
        </w:rPr>
      </w:pPr>
      <w:r w:rsidRPr="00286FA0">
        <w:rPr>
          <w:rFonts w:hint="eastAsia"/>
          <w:b/>
          <w:bCs/>
          <w:sz w:val="32"/>
          <w:szCs w:val="32"/>
        </w:rPr>
        <w:t>产品中心/国产及自主研发设备/</w:t>
      </w:r>
      <w:r w:rsidR="0001492C">
        <w:rPr>
          <w:rFonts w:hint="eastAsia"/>
          <w:b/>
          <w:bCs/>
          <w:sz w:val="32"/>
          <w:szCs w:val="32"/>
        </w:rPr>
        <w:t>国产化配件</w:t>
      </w:r>
      <w:r w:rsidRPr="00286FA0">
        <w:rPr>
          <w:rFonts w:hint="eastAsia"/>
          <w:b/>
          <w:bCs/>
          <w:sz w:val="32"/>
          <w:szCs w:val="32"/>
        </w:rPr>
        <w:t>定制/</w:t>
      </w:r>
      <w:r w:rsidR="00E00A49" w:rsidRPr="00E00A49">
        <w:rPr>
          <w:rFonts w:hint="eastAsia"/>
          <w:b/>
          <w:bCs/>
        </w:rPr>
        <w:t xml:space="preserve"> </w:t>
      </w:r>
      <w:r w:rsidR="00E00A49" w:rsidRPr="00E00A49">
        <w:rPr>
          <w:rFonts w:hint="eastAsia"/>
          <w:b/>
          <w:bCs/>
          <w:sz w:val="32"/>
          <w:szCs w:val="32"/>
        </w:rPr>
        <w:t>LD系列固</w:t>
      </w:r>
      <w:r w:rsidR="00FD375F">
        <w:rPr>
          <w:rFonts w:hint="eastAsia"/>
          <w:b/>
          <w:bCs/>
          <w:sz w:val="32"/>
          <w:szCs w:val="32"/>
        </w:rPr>
        <w:t>体</w:t>
      </w:r>
      <w:r w:rsidR="00E00A49" w:rsidRPr="00E00A49">
        <w:rPr>
          <w:b/>
          <w:bCs/>
          <w:sz w:val="32"/>
          <w:szCs w:val="32"/>
        </w:rPr>
        <w:t>浮力材料</w:t>
      </w:r>
    </w:p>
    <w:p w14:paraId="211FF4FE" w14:textId="77777777" w:rsidR="00286FA0" w:rsidRPr="0001492C" w:rsidRDefault="00286FA0" w:rsidP="00286FA0">
      <w:pPr>
        <w:rPr>
          <w:rFonts w:hint="eastAsia"/>
        </w:rPr>
      </w:pPr>
    </w:p>
    <w:p w14:paraId="2B149EEF" w14:textId="3E299E84" w:rsidR="00286FA0" w:rsidRPr="007A25DA" w:rsidRDefault="0001492C" w:rsidP="00286FA0">
      <w:pPr>
        <w:rPr>
          <w:rFonts w:hint="eastAsia"/>
          <w:b/>
          <w:bCs/>
        </w:rPr>
      </w:pPr>
      <w:r>
        <w:rPr>
          <w:rFonts w:hint="eastAsia"/>
          <w:b/>
          <w:bCs/>
        </w:rPr>
        <w:t>LD系列固</w:t>
      </w:r>
      <w:r w:rsidR="00FD375F">
        <w:rPr>
          <w:rFonts w:hint="eastAsia"/>
          <w:b/>
          <w:bCs/>
        </w:rPr>
        <w:t>体</w:t>
      </w:r>
      <w:r w:rsidR="00286FA0" w:rsidRPr="007A25DA">
        <w:rPr>
          <w:b/>
          <w:bCs/>
        </w:rPr>
        <w:t>浮力材料—— 轻质耐压 全海深浮力解决方案</w:t>
      </w:r>
    </w:p>
    <w:p w14:paraId="5121EDAC" w14:textId="77777777" w:rsidR="00286FA0" w:rsidRPr="007A25DA" w:rsidRDefault="00000000" w:rsidP="00286FA0">
      <w:pPr>
        <w:rPr>
          <w:rFonts w:hint="eastAsia"/>
        </w:rPr>
      </w:pPr>
      <w:r>
        <w:pict w14:anchorId="2DE19DC8">
          <v:rect id="_x0000_i1040" style="width:0;height:.75pt" o:hralign="center" o:hrstd="t" o:hr="t" fillcolor="#a0a0a0" stroked="f"/>
        </w:pict>
      </w:r>
    </w:p>
    <w:p w14:paraId="1DA7B7D4" w14:textId="77777777" w:rsidR="00286FA0" w:rsidRPr="007A25DA" w:rsidRDefault="00286FA0" w:rsidP="00286FA0">
      <w:pPr>
        <w:rPr>
          <w:rFonts w:hint="eastAsia"/>
          <w:b/>
          <w:bCs/>
        </w:rPr>
      </w:pPr>
      <w:r w:rsidRPr="007A25DA">
        <w:rPr>
          <w:b/>
          <w:bCs/>
        </w:rPr>
        <w:t>一、产品概述</w:t>
      </w:r>
    </w:p>
    <w:p w14:paraId="4643F969" w14:textId="2101F08B" w:rsidR="00286FA0" w:rsidRPr="007A25DA" w:rsidRDefault="00286FA0" w:rsidP="00286FA0">
      <w:pPr>
        <w:rPr>
          <w:rFonts w:hint="eastAsia"/>
        </w:rPr>
      </w:pPr>
      <w:r>
        <w:rPr>
          <w:rFonts w:hint="eastAsia"/>
        </w:rPr>
        <w:t>LD</w:t>
      </w:r>
      <w:r w:rsidRPr="007A25DA">
        <w:t>系列固体浮力材料是</w:t>
      </w:r>
      <w:r>
        <w:rPr>
          <w:rFonts w:hint="eastAsia"/>
        </w:rPr>
        <w:t>我司联合</w:t>
      </w:r>
      <w:r w:rsidR="0032781A">
        <w:rPr>
          <w:rFonts w:hint="eastAsia"/>
        </w:rPr>
        <w:t>科研</w:t>
      </w:r>
      <w:r>
        <w:rPr>
          <w:rFonts w:hint="eastAsia"/>
        </w:rPr>
        <w:t>院所</w:t>
      </w:r>
      <w:r w:rsidRPr="007A25DA">
        <w:t>研发的环氧基玻璃微珠复合材料，具有</w:t>
      </w:r>
      <w:r w:rsidRPr="007A25DA">
        <w:rPr>
          <w:b/>
          <w:bCs/>
        </w:rPr>
        <w:t>高强度、低密度、低吸水率、易加工</w:t>
      </w:r>
      <w:r w:rsidRPr="007A25DA">
        <w:t>等优异性能。产品涵盖水面至11000米全海深应用，密度在0.36~0.63 g/cm³范围内可调，压缩强度8~85 MPa，吸水率≤1%，能够为各类水下作业平台提供稳定、可靠的净浮力。公司拥有完整的数控加工中心和聚脲喷涂设备，可根据客户需求定制异形浮体、浮球、浮筒等产品，已广泛应用于国内外知名水下机器人公司、涉海高校及科研机构。</w:t>
      </w:r>
    </w:p>
    <w:p w14:paraId="38C4103B" w14:textId="77777777" w:rsidR="00286FA0" w:rsidRPr="007A25DA" w:rsidRDefault="00000000" w:rsidP="00286FA0">
      <w:pPr>
        <w:rPr>
          <w:rFonts w:hint="eastAsia"/>
        </w:rPr>
      </w:pPr>
      <w:r>
        <w:pict w14:anchorId="436EDE6B">
          <v:rect id="_x0000_i1041" style="width:0;height:.75pt" o:hralign="center" o:hrstd="t" o:hr="t" fillcolor="#a0a0a0" stroked="f"/>
        </w:pict>
      </w:r>
    </w:p>
    <w:p w14:paraId="54AF6E2A" w14:textId="77777777" w:rsidR="00286FA0" w:rsidRPr="007A25DA" w:rsidRDefault="00286FA0" w:rsidP="00286FA0">
      <w:pPr>
        <w:rPr>
          <w:rFonts w:hint="eastAsia"/>
          <w:b/>
          <w:bCs/>
        </w:rPr>
      </w:pPr>
      <w:r w:rsidRPr="007A25DA">
        <w:rPr>
          <w:b/>
          <w:bCs/>
        </w:rPr>
        <w:t>二、主要功能及特点</w:t>
      </w:r>
    </w:p>
    <w:p w14:paraId="69222D14" w14:textId="77777777" w:rsidR="00286FA0" w:rsidRPr="007A25DA" w:rsidRDefault="00286FA0" w:rsidP="00286FA0">
      <w:pPr>
        <w:numPr>
          <w:ilvl w:val="0"/>
          <w:numId w:val="11"/>
        </w:numPr>
        <w:rPr>
          <w:rFonts w:hint="eastAsia"/>
        </w:rPr>
      </w:pPr>
      <w:r w:rsidRPr="007A25DA">
        <w:rPr>
          <w:b/>
          <w:bCs/>
        </w:rPr>
        <w:t>密度可调，适用深度广</w:t>
      </w:r>
      <w:r w:rsidRPr="007A25DA">
        <w:t>：密度范围0.36~0.63 g/cm³，适用深度从200米至</w:t>
      </w:r>
      <w:r w:rsidRPr="007A25DA">
        <w:lastRenderedPageBreak/>
        <w:t>6000米</w:t>
      </w:r>
    </w:p>
    <w:p w14:paraId="5F2840B7" w14:textId="77777777" w:rsidR="00286FA0" w:rsidRPr="007A25DA" w:rsidRDefault="00286FA0" w:rsidP="00286FA0">
      <w:pPr>
        <w:numPr>
          <w:ilvl w:val="0"/>
          <w:numId w:val="11"/>
        </w:numPr>
        <w:rPr>
          <w:rFonts w:hint="eastAsia"/>
        </w:rPr>
      </w:pPr>
      <w:r w:rsidRPr="007A25DA">
        <w:rPr>
          <w:b/>
          <w:bCs/>
        </w:rPr>
        <w:t>超低吸水率</w:t>
      </w:r>
      <w:r w:rsidRPr="007A25DA">
        <w:t>：24小时吸水率≤1%，确保长期深水作业浮力稳定</w:t>
      </w:r>
    </w:p>
    <w:p w14:paraId="26478E44" w14:textId="77777777" w:rsidR="00286FA0" w:rsidRPr="007A25DA" w:rsidRDefault="00286FA0" w:rsidP="00286FA0">
      <w:pPr>
        <w:numPr>
          <w:ilvl w:val="0"/>
          <w:numId w:val="11"/>
        </w:numPr>
        <w:rPr>
          <w:rFonts w:hint="eastAsia"/>
        </w:rPr>
      </w:pPr>
      <w:r w:rsidRPr="007A25DA">
        <w:rPr>
          <w:b/>
          <w:bCs/>
        </w:rPr>
        <w:t>高强度耐压</w:t>
      </w:r>
      <w:r w:rsidRPr="007A25DA">
        <w:t>：压缩强度8~85 MPa，能够承受深海全方位静水压力</w:t>
      </w:r>
    </w:p>
    <w:p w14:paraId="22297BC1" w14:textId="77777777" w:rsidR="00286FA0" w:rsidRPr="007A25DA" w:rsidRDefault="00286FA0" w:rsidP="00286FA0">
      <w:pPr>
        <w:numPr>
          <w:ilvl w:val="0"/>
          <w:numId w:val="11"/>
        </w:numPr>
        <w:rPr>
          <w:rFonts w:hint="eastAsia"/>
        </w:rPr>
      </w:pPr>
      <w:r w:rsidRPr="007A25DA">
        <w:rPr>
          <w:b/>
          <w:bCs/>
        </w:rPr>
        <w:t>耐腐蚀耐候</w:t>
      </w:r>
      <w:r w:rsidRPr="007A25DA">
        <w:t>：耐海水腐蚀，适应恶劣海洋环境</w:t>
      </w:r>
    </w:p>
    <w:p w14:paraId="2C7D65AB" w14:textId="77777777" w:rsidR="00286FA0" w:rsidRPr="007A25DA" w:rsidRDefault="00286FA0" w:rsidP="00286FA0">
      <w:pPr>
        <w:numPr>
          <w:ilvl w:val="0"/>
          <w:numId w:val="11"/>
        </w:numPr>
        <w:rPr>
          <w:rFonts w:hint="eastAsia"/>
        </w:rPr>
      </w:pPr>
      <w:r w:rsidRPr="007A25DA">
        <w:rPr>
          <w:b/>
          <w:bCs/>
        </w:rPr>
        <w:t>优良机械加工性能</w:t>
      </w:r>
      <w:r w:rsidRPr="007A25DA">
        <w:t>：可进行车、</w:t>
      </w:r>
      <w:proofErr w:type="gramStart"/>
      <w:r w:rsidRPr="007A25DA">
        <w:t>铣</w:t>
      </w:r>
      <w:proofErr w:type="gramEnd"/>
      <w:r w:rsidRPr="007A25DA">
        <w:t>、钻、切割等二次加工，满足复杂形状需求</w:t>
      </w:r>
    </w:p>
    <w:p w14:paraId="61B220B1" w14:textId="77777777" w:rsidR="00286FA0" w:rsidRPr="007A25DA" w:rsidRDefault="00286FA0" w:rsidP="00286FA0">
      <w:pPr>
        <w:numPr>
          <w:ilvl w:val="0"/>
          <w:numId w:val="11"/>
        </w:numPr>
        <w:rPr>
          <w:rFonts w:hint="eastAsia"/>
        </w:rPr>
      </w:pPr>
      <w:r w:rsidRPr="007A25DA">
        <w:rPr>
          <w:b/>
          <w:bCs/>
        </w:rPr>
        <w:t>表面防护多样</w:t>
      </w:r>
      <w:r w:rsidRPr="007A25DA">
        <w:t>：可喷涂聚脲、玻璃钢、油漆等防护层，增强耐磨与抗冲击性能</w:t>
      </w:r>
    </w:p>
    <w:p w14:paraId="099D22C3" w14:textId="77777777" w:rsidR="00286FA0" w:rsidRPr="007A25DA" w:rsidRDefault="00286FA0" w:rsidP="00286FA0">
      <w:pPr>
        <w:numPr>
          <w:ilvl w:val="0"/>
          <w:numId w:val="11"/>
        </w:numPr>
        <w:rPr>
          <w:rFonts w:hint="eastAsia"/>
        </w:rPr>
      </w:pPr>
      <w:r w:rsidRPr="007A25DA">
        <w:rPr>
          <w:b/>
          <w:bCs/>
        </w:rPr>
        <w:t>环保无害</w:t>
      </w:r>
      <w:r w:rsidRPr="007A25DA">
        <w:t>：成品及生产过程清洁环保，无毒无味</w:t>
      </w:r>
    </w:p>
    <w:p w14:paraId="6C4B3B00" w14:textId="77777777" w:rsidR="00286FA0" w:rsidRPr="007A25DA" w:rsidRDefault="00000000" w:rsidP="00286FA0">
      <w:pPr>
        <w:rPr>
          <w:rFonts w:hint="eastAsia"/>
        </w:rPr>
      </w:pPr>
      <w:r>
        <w:pict w14:anchorId="0F5783C5">
          <v:rect id="_x0000_i1042" style="width:0;height:.75pt" o:hralign="center" o:hrstd="t" o:hr="t" fillcolor="#a0a0a0" stroked="f"/>
        </w:pict>
      </w:r>
    </w:p>
    <w:p w14:paraId="1D2356A1" w14:textId="77777777" w:rsidR="00286FA0" w:rsidRPr="007A25DA" w:rsidRDefault="00286FA0" w:rsidP="00286FA0">
      <w:pPr>
        <w:rPr>
          <w:rFonts w:hint="eastAsia"/>
          <w:b/>
          <w:bCs/>
        </w:rPr>
      </w:pPr>
      <w:r w:rsidRPr="007A25DA">
        <w:rPr>
          <w:b/>
          <w:bCs/>
        </w:rPr>
        <w:t>三、主要用途</w:t>
      </w:r>
    </w:p>
    <w:p w14:paraId="6FBF1A0E" w14:textId="77777777" w:rsidR="00286FA0" w:rsidRPr="007A25DA" w:rsidRDefault="00286FA0" w:rsidP="00286FA0">
      <w:pPr>
        <w:numPr>
          <w:ilvl w:val="0"/>
          <w:numId w:val="12"/>
        </w:numPr>
        <w:rPr>
          <w:rFonts w:hint="eastAsia"/>
        </w:rPr>
      </w:pPr>
      <w:r w:rsidRPr="007A25DA">
        <w:rPr>
          <w:b/>
          <w:bCs/>
        </w:rPr>
        <w:t>水下机器人（ROV/AUV）</w:t>
      </w:r>
      <w:r w:rsidRPr="007A25DA">
        <w:t>：为载体提供浮力，调节姿态与深度</w:t>
      </w:r>
    </w:p>
    <w:p w14:paraId="11577470" w14:textId="77777777" w:rsidR="00286FA0" w:rsidRPr="007A25DA" w:rsidRDefault="00286FA0" w:rsidP="00286FA0">
      <w:pPr>
        <w:numPr>
          <w:ilvl w:val="0"/>
          <w:numId w:val="12"/>
        </w:numPr>
        <w:rPr>
          <w:rFonts w:hint="eastAsia"/>
        </w:rPr>
      </w:pPr>
      <w:r w:rsidRPr="007A25DA">
        <w:rPr>
          <w:b/>
          <w:bCs/>
        </w:rPr>
        <w:t>潜标系统</w:t>
      </w:r>
      <w:r w:rsidRPr="007A25DA">
        <w:t>：为海底观测设备提供长期稳定浮力</w:t>
      </w:r>
    </w:p>
    <w:p w14:paraId="631AAF26" w14:textId="77777777" w:rsidR="00286FA0" w:rsidRPr="007A25DA" w:rsidRDefault="00286FA0" w:rsidP="00286FA0">
      <w:pPr>
        <w:numPr>
          <w:ilvl w:val="0"/>
          <w:numId w:val="12"/>
        </w:numPr>
        <w:rPr>
          <w:rFonts w:hint="eastAsia"/>
        </w:rPr>
      </w:pPr>
      <w:r w:rsidRPr="007A25DA">
        <w:rPr>
          <w:b/>
          <w:bCs/>
        </w:rPr>
        <w:t>海底着陆器</w:t>
      </w:r>
      <w:r w:rsidRPr="007A25DA">
        <w:t>：支撑深海着陆器布放与回收</w:t>
      </w:r>
    </w:p>
    <w:p w14:paraId="11BE2311" w14:textId="77777777" w:rsidR="00286FA0" w:rsidRPr="007A25DA" w:rsidRDefault="00286FA0" w:rsidP="00286FA0">
      <w:pPr>
        <w:numPr>
          <w:ilvl w:val="0"/>
          <w:numId w:val="12"/>
        </w:numPr>
        <w:rPr>
          <w:rFonts w:hint="eastAsia"/>
        </w:rPr>
      </w:pPr>
      <w:r w:rsidRPr="007A25DA">
        <w:rPr>
          <w:b/>
          <w:bCs/>
        </w:rPr>
        <w:t>浮标与浮筒</w:t>
      </w:r>
      <w:r w:rsidRPr="007A25DA">
        <w:t>：水面/水下标志物、系泊系统浮力模块</w:t>
      </w:r>
    </w:p>
    <w:p w14:paraId="465409FC" w14:textId="77777777" w:rsidR="00286FA0" w:rsidRPr="007A25DA" w:rsidRDefault="00286FA0" w:rsidP="00286FA0">
      <w:pPr>
        <w:numPr>
          <w:ilvl w:val="0"/>
          <w:numId w:val="12"/>
        </w:numPr>
        <w:rPr>
          <w:rFonts w:hint="eastAsia"/>
        </w:rPr>
      </w:pPr>
      <w:r w:rsidRPr="007A25DA">
        <w:rPr>
          <w:b/>
          <w:bCs/>
        </w:rPr>
        <w:t>海缆保护</w:t>
      </w:r>
      <w:r w:rsidRPr="007A25DA">
        <w:t>：海缆浮子、弯曲限制器浮力单元</w:t>
      </w:r>
    </w:p>
    <w:p w14:paraId="210FD4FA" w14:textId="77777777" w:rsidR="00286FA0" w:rsidRPr="007A25DA" w:rsidRDefault="00286FA0" w:rsidP="00286FA0">
      <w:pPr>
        <w:numPr>
          <w:ilvl w:val="0"/>
          <w:numId w:val="12"/>
        </w:numPr>
        <w:rPr>
          <w:rFonts w:hint="eastAsia"/>
        </w:rPr>
      </w:pPr>
      <w:r w:rsidRPr="007A25DA">
        <w:rPr>
          <w:b/>
          <w:bCs/>
        </w:rPr>
        <w:t>挖沟机浮体</w:t>
      </w:r>
      <w:r w:rsidRPr="007A25DA">
        <w:t>：为海底挖沟设备提供浮力支持</w:t>
      </w:r>
    </w:p>
    <w:p w14:paraId="776A38C8" w14:textId="77777777" w:rsidR="00286FA0" w:rsidRPr="007A25DA" w:rsidRDefault="00286FA0" w:rsidP="00286FA0">
      <w:pPr>
        <w:numPr>
          <w:ilvl w:val="0"/>
          <w:numId w:val="12"/>
        </w:numPr>
        <w:rPr>
          <w:rFonts w:hint="eastAsia"/>
        </w:rPr>
      </w:pPr>
      <w:r w:rsidRPr="007A25DA">
        <w:rPr>
          <w:b/>
          <w:bCs/>
        </w:rPr>
        <w:t>科学考察仪器</w:t>
      </w:r>
      <w:r w:rsidRPr="007A25DA">
        <w:t>：地震仪、ADCP、温盐深仪等设备的浮力配套</w:t>
      </w:r>
    </w:p>
    <w:p w14:paraId="4111592D" w14:textId="77777777" w:rsidR="00286FA0" w:rsidRPr="0079708F" w:rsidRDefault="00286FA0" w:rsidP="0079708F">
      <w:pPr>
        <w:widowControl/>
        <w:shd w:val="clear" w:color="auto" w:fill="FFFFFF"/>
        <w:spacing w:before="480" w:after="240" w:line="480" w:lineRule="atLeast"/>
        <w:outlineLvl w:val="1"/>
        <w:rPr>
          <w:rFonts w:ascii="Segoe UI" w:eastAsia="宋体" w:hAnsi="Segoe UI" w:cs="Segoe UI"/>
          <w:b/>
          <w:bCs/>
          <w:color w:val="0F1115"/>
          <w:kern w:val="0"/>
          <w:sz w:val="33"/>
          <w:szCs w:val="33"/>
          <w14:ligatures w14:val="none"/>
        </w:rPr>
      </w:pPr>
      <w:r w:rsidRPr="0079708F">
        <w:rPr>
          <w:rFonts w:ascii="Segoe UI" w:eastAsia="宋体" w:hAnsi="Segoe UI" w:cs="Segoe UI"/>
          <w:b/>
          <w:bCs/>
          <w:color w:val="0F1115"/>
          <w:kern w:val="0"/>
          <w:sz w:val="33"/>
          <w:szCs w:val="33"/>
          <w14:ligatures w14:val="none"/>
        </w:rPr>
        <w:t>四、产品系列技术指标对比</w:t>
      </w:r>
    </w:p>
    <w:tbl>
      <w:tblPr>
        <w:tblW w:w="0" w:type="auto"/>
        <w:tblCellMar>
          <w:top w:w="15" w:type="dxa"/>
          <w:left w:w="15" w:type="dxa"/>
          <w:bottom w:w="15" w:type="dxa"/>
          <w:right w:w="15" w:type="dxa"/>
        </w:tblCellMar>
        <w:tblLook w:val="04A0" w:firstRow="1" w:lastRow="0" w:firstColumn="1" w:lastColumn="0" w:noHBand="0" w:noVBand="1"/>
      </w:tblPr>
      <w:tblGrid>
        <w:gridCol w:w="1329"/>
        <w:gridCol w:w="954"/>
        <w:gridCol w:w="1538"/>
        <w:gridCol w:w="1440"/>
        <w:gridCol w:w="1424"/>
        <w:gridCol w:w="1621"/>
      </w:tblGrid>
      <w:tr w:rsidR="00286FA0" w:rsidRPr="007A25DA" w14:paraId="34452E3A" w14:textId="77777777" w:rsidTr="003F0654">
        <w:trPr>
          <w:tblHeader/>
        </w:trPr>
        <w:tc>
          <w:tcPr>
            <w:tcW w:w="0" w:type="auto"/>
            <w:tcBorders>
              <w:top w:val="nil"/>
            </w:tcBorders>
            <w:tcMar>
              <w:top w:w="150" w:type="dxa"/>
              <w:left w:w="0" w:type="dxa"/>
              <w:bottom w:w="150" w:type="dxa"/>
              <w:right w:w="240" w:type="dxa"/>
            </w:tcMar>
            <w:vAlign w:val="center"/>
            <w:hideMark/>
          </w:tcPr>
          <w:p w14:paraId="5196EB63"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型号</w:t>
            </w:r>
          </w:p>
        </w:tc>
        <w:tc>
          <w:tcPr>
            <w:tcW w:w="0" w:type="auto"/>
            <w:tcBorders>
              <w:top w:val="nil"/>
            </w:tcBorders>
            <w:tcMar>
              <w:top w:w="150" w:type="dxa"/>
              <w:left w:w="240" w:type="dxa"/>
              <w:bottom w:w="150" w:type="dxa"/>
              <w:right w:w="240" w:type="dxa"/>
            </w:tcMar>
            <w:vAlign w:val="center"/>
            <w:hideMark/>
          </w:tcPr>
          <w:p w14:paraId="25D11F37"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类型</w:t>
            </w:r>
          </w:p>
        </w:tc>
        <w:tc>
          <w:tcPr>
            <w:tcW w:w="0" w:type="auto"/>
            <w:tcBorders>
              <w:top w:val="nil"/>
            </w:tcBorders>
            <w:tcMar>
              <w:top w:w="150" w:type="dxa"/>
              <w:left w:w="240" w:type="dxa"/>
              <w:bottom w:w="150" w:type="dxa"/>
              <w:right w:w="240" w:type="dxa"/>
            </w:tcMar>
            <w:vAlign w:val="center"/>
            <w:hideMark/>
          </w:tcPr>
          <w:p w14:paraId="62A74A2F"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密度</w:t>
            </w:r>
            <w:r w:rsidRPr="007A25DA">
              <w:rPr>
                <w:rFonts w:ascii="Segoe UI" w:eastAsia="宋体" w:hAnsi="Segoe UI" w:cs="Segoe UI"/>
                <w:kern w:val="0"/>
                <w:sz w:val="23"/>
                <w:szCs w:val="23"/>
                <w14:ligatures w14:val="none"/>
              </w:rPr>
              <w:t xml:space="preserve"> (g/cm³)</w:t>
            </w:r>
          </w:p>
        </w:tc>
        <w:tc>
          <w:tcPr>
            <w:tcW w:w="0" w:type="auto"/>
            <w:tcBorders>
              <w:top w:val="nil"/>
            </w:tcBorders>
            <w:tcMar>
              <w:top w:w="150" w:type="dxa"/>
              <w:left w:w="240" w:type="dxa"/>
              <w:bottom w:w="150" w:type="dxa"/>
              <w:right w:w="240" w:type="dxa"/>
            </w:tcMar>
            <w:vAlign w:val="center"/>
            <w:hideMark/>
          </w:tcPr>
          <w:p w14:paraId="46D5D8AC"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适用深度</w:t>
            </w:r>
            <w:r w:rsidRPr="007A25DA">
              <w:rPr>
                <w:rFonts w:ascii="Segoe UI" w:eastAsia="宋体" w:hAnsi="Segoe UI" w:cs="Segoe UI"/>
                <w:kern w:val="0"/>
                <w:sz w:val="23"/>
                <w:szCs w:val="23"/>
                <w14:ligatures w14:val="none"/>
              </w:rPr>
              <w:t xml:space="preserve"> (m)</w:t>
            </w:r>
          </w:p>
        </w:tc>
        <w:tc>
          <w:tcPr>
            <w:tcW w:w="0" w:type="auto"/>
            <w:tcBorders>
              <w:top w:val="nil"/>
            </w:tcBorders>
            <w:tcMar>
              <w:top w:w="150" w:type="dxa"/>
              <w:left w:w="240" w:type="dxa"/>
              <w:bottom w:w="150" w:type="dxa"/>
              <w:right w:w="240" w:type="dxa"/>
            </w:tcMar>
            <w:vAlign w:val="center"/>
            <w:hideMark/>
          </w:tcPr>
          <w:p w14:paraId="14E61208"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吸水率</w:t>
            </w:r>
            <w:r w:rsidRPr="007A25DA">
              <w:rPr>
                <w:rFonts w:ascii="Segoe UI" w:eastAsia="宋体" w:hAnsi="Segoe UI" w:cs="Segoe UI"/>
                <w:kern w:val="0"/>
                <w:sz w:val="23"/>
                <w:szCs w:val="23"/>
                <w14:ligatures w14:val="none"/>
              </w:rPr>
              <w:t xml:space="preserve"> (24h)</w:t>
            </w:r>
          </w:p>
        </w:tc>
        <w:tc>
          <w:tcPr>
            <w:tcW w:w="0" w:type="auto"/>
            <w:tcBorders>
              <w:top w:val="nil"/>
            </w:tcBorders>
            <w:tcMar>
              <w:top w:w="150" w:type="dxa"/>
              <w:left w:w="240" w:type="dxa"/>
              <w:bottom w:w="150" w:type="dxa"/>
              <w:right w:w="240" w:type="dxa"/>
            </w:tcMar>
            <w:vAlign w:val="center"/>
            <w:hideMark/>
          </w:tcPr>
          <w:p w14:paraId="594E84B0"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耐压强度</w:t>
            </w:r>
            <w:r w:rsidRPr="007A25DA">
              <w:rPr>
                <w:rFonts w:ascii="Segoe UI" w:eastAsia="宋体" w:hAnsi="Segoe UI" w:cs="Segoe UI"/>
                <w:kern w:val="0"/>
                <w:sz w:val="23"/>
                <w:szCs w:val="23"/>
                <w14:ligatures w14:val="none"/>
              </w:rPr>
              <w:t xml:space="preserve"> (MPa)</w:t>
            </w:r>
          </w:p>
        </w:tc>
      </w:tr>
      <w:tr w:rsidR="00286FA0" w:rsidRPr="007A25DA" w14:paraId="019B6546" w14:textId="77777777" w:rsidTr="003F0654">
        <w:tc>
          <w:tcPr>
            <w:tcW w:w="0" w:type="auto"/>
            <w:tcMar>
              <w:top w:w="150" w:type="dxa"/>
              <w:left w:w="0" w:type="dxa"/>
              <w:bottom w:w="150" w:type="dxa"/>
              <w:right w:w="240" w:type="dxa"/>
            </w:tcMar>
            <w:vAlign w:val="center"/>
            <w:hideMark/>
          </w:tcPr>
          <w:p w14:paraId="5D0B3C30"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Pr>
                <w:rFonts w:ascii="Segoe UI" w:eastAsia="宋体" w:hAnsi="Segoe UI" w:cs="Segoe UI" w:hint="eastAsia"/>
                <w:b/>
                <w:bCs/>
                <w:kern w:val="0"/>
                <w:sz w:val="23"/>
                <w:szCs w:val="23"/>
                <w14:ligatures w14:val="none"/>
              </w:rPr>
              <w:t>LD</w:t>
            </w:r>
            <w:r w:rsidRPr="007A25DA">
              <w:rPr>
                <w:rFonts w:ascii="Segoe UI" w:eastAsia="宋体" w:hAnsi="Segoe UI" w:cs="Segoe UI"/>
                <w:b/>
                <w:bCs/>
                <w:kern w:val="0"/>
                <w:sz w:val="23"/>
                <w:szCs w:val="23"/>
                <w14:ligatures w14:val="none"/>
              </w:rPr>
              <w:t>-036</w:t>
            </w:r>
          </w:p>
        </w:tc>
        <w:tc>
          <w:tcPr>
            <w:tcW w:w="0" w:type="auto"/>
            <w:tcMar>
              <w:top w:w="150" w:type="dxa"/>
              <w:left w:w="240" w:type="dxa"/>
              <w:bottom w:w="150" w:type="dxa"/>
              <w:right w:w="240" w:type="dxa"/>
            </w:tcMar>
            <w:vAlign w:val="center"/>
            <w:hideMark/>
          </w:tcPr>
          <w:p w14:paraId="1310E478"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常规</w:t>
            </w:r>
          </w:p>
        </w:tc>
        <w:tc>
          <w:tcPr>
            <w:tcW w:w="0" w:type="auto"/>
            <w:tcMar>
              <w:top w:w="150" w:type="dxa"/>
              <w:left w:w="240" w:type="dxa"/>
              <w:bottom w:w="150" w:type="dxa"/>
              <w:right w:w="240" w:type="dxa"/>
            </w:tcMar>
            <w:vAlign w:val="center"/>
            <w:hideMark/>
          </w:tcPr>
          <w:p w14:paraId="0A1979B5"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0.36</w:t>
            </w:r>
          </w:p>
        </w:tc>
        <w:tc>
          <w:tcPr>
            <w:tcW w:w="0" w:type="auto"/>
            <w:tcMar>
              <w:top w:w="150" w:type="dxa"/>
              <w:left w:w="240" w:type="dxa"/>
              <w:bottom w:w="150" w:type="dxa"/>
              <w:right w:w="240" w:type="dxa"/>
            </w:tcMar>
            <w:vAlign w:val="center"/>
            <w:hideMark/>
          </w:tcPr>
          <w:p w14:paraId="0E5ECB61"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200</w:t>
            </w:r>
          </w:p>
        </w:tc>
        <w:tc>
          <w:tcPr>
            <w:tcW w:w="0" w:type="auto"/>
            <w:tcMar>
              <w:top w:w="150" w:type="dxa"/>
              <w:left w:w="240" w:type="dxa"/>
              <w:bottom w:w="150" w:type="dxa"/>
              <w:right w:w="240" w:type="dxa"/>
            </w:tcMar>
            <w:vAlign w:val="center"/>
            <w:hideMark/>
          </w:tcPr>
          <w:p w14:paraId="65AD0BAC"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≤1%</w:t>
            </w:r>
          </w:p>
        </w:tc>
        <w:tc>
          <w:tcPr>
            <w:tcW w:w="0" w:type="auto"/>
            <w:tcMar>
              <w:top w:w="150" w:type="dxa"/>
              <w:left w:w="240" w:type="dxa"/>
              <w:bottom w:w="150" w:type="dxa"/>
              <w:right w:w="0" w:type="dxa"/>
            </w:tcMar>
            <w:vAlign w:val="center"/>
            <w:hideMark/>
          </w:tcPr>
          <w:p w14:paraId="3AA5B19B"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≥8</w:t>
            </w:r>
          </w:p>
        </w:tc>
      </w:tr>
      <w:tr w:rsidR="00286FA0" w:rsidRPr="007A25DA" w14:paraId="2E28BDC0" w14:textId="77777777" w:rsidTr="003F0654">
        <w:tc>
          <w:tcPr>
            <w:tcW w:w="0" w:type="auto"/>
            <w:tcMar>
              <w:top w:w="150" w:type="dxa"/>
              <w:left w:w="0" w:type="dxa"/>
              <w:bottom w:w="150" w:type="dxa"/>
              <w:right w:w="240" w:type="dxa"/>
            </w:tcMar>
            <w:vAlign w:val="center"/>
            <w:hideMark/>
          </w:tcPr>
          <w:p w14:paraId="4188D95D"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Pr>
                <w:rFonts w:ascii="Segoe UI" w:eastAsia="宋体" w:hAnsi="Segoe UI" w:cs="Segoe UI" w:hint="eastAsia"/>
                <w:b/>
                <w:bCs/>
                <w:kern w:val="0"/>
                <w:sz w:val="23"/>
                <w:szCs w:val="23"/>
                <w14:ligatures w14:val="none"/>
              </w:rPr>
              <w:t>LD</w:t>
            </w:r>
            <w:r w:rsidRPr="007A25DA">
              <w:rPr>
                <w:rFonts w:ascii="Segoe UI" w:eastAsia="宋体" w:hAnsi="Segoe UI" w:cs="Segoe UI"/>
                <w:b/>
                <w:bCs/>
                <w:kern w:val="0"/>
                <w:sz w:val="23"/>
                <w:szCs w:val="23"/>
                <w14:ligatures w14:val="none"/>
              </w:rPr>
              <w:t>-038</w:t>
            </w:r>
          </w:p>
        </w:tc>
        <w:tc>
          <w:tcPr>
            <w:tcW w:w="0" w:type="auto"/>
            <w:tcMar>
              <w:top w:w="150" w:type="dxa"/>
              <w:left w:w="240" w:type="dxa"/>
              <w:bottom w:w="150" w:type="dxa"/>
              <w:right w:w="240" w:type="dxa"/>
            </w:tcMar>
            <w:vAlign w:val="center"/>
            <w:hideMark/>
          </w:tcPr>
          <w:p w14:paraId="3A07A1B3"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常规</w:t>
            </w:r>
          </w:p>
        </w:tc>
        <w:tc>
          <w:tcPr>
            <w:tcW w:w="0" w:type="auto"/>
            <w:tcMar>
              <w:top w:w="150" w:type="dxa"/>
              <w:left w:w="240" w:type="dxa"/>
              <w:bottom w:w="150" w:type="dxa"/>
              <w:right w:w="240" w:type="dxa"/>
            </w:tcMar>
            <w:vAlign w:val="center"/>
            <w:hideMark/>
          </w:tcPr>
          <w:p w14:paraId="51D317F5"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0.38</w:t>
            </w:r>
          </w:p>
        </w:tc>
        <w:tc>
          <w:tcPr>
            <w:tcW w:w="0" w:type="auto"/>
            <w:tcMar>
              <w:top w:w="150" w:type="dxa"/>
              <w:left w:w="240" w:type="dxa"/>
              <w:bottom w:w="150" w:type="dxa"/>
              <w:right w:w="240" w:type="dxa"/>
            </w:tcMar>
            <w:vAlign w:val="center"/>
            <w:hideMark/>
          </w:tcPr>
          <w:p w14:paraId="2A4AFA3B"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300</w:t>
            </w:r>
          </w:p>
        </w:tc>
        <w:tc>
          <w:tcPr>
            <w:tcW w:w="0" w:type="auto"/>
            <w:tcMar>
              <w:top w:w="150" w:type="dxa"/>
              <w:left w:w="240" w:type="dxa"/>
              <w:bottom w:w="150" w:type="dxa"/>
              <w:right w:w="240" w:type="dxa"/>
            </w:tcMar>
            <w:vAlign w:val="center"/>
            <w:hideMark/>
          </w:tcPr>
          <w:p w14:paraId="196E7650"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≤1%</w:t>
            </w:r>
          </w:p>
        </w:tc>
        <w:tc>
          <w:tcPr>
            <w:tcW w:w="0" w:type="auto"/>
            <w:tcMar>
              <w:top w:w="150" w:type="dxa"/>
              <w:left w:w="240" w:type="dxa"/>
              <w:bottom w:w="150" w:type="dxa"/>
              <w:right w:w="0" w:type="dxa"/>
            </w:tcMar>
            <w:vAlign w:val="center"/>
            <w:hideMark/>
          </w:tcPr>
          <w:p w14:paraId="3DBD9C7A"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≥13</w:t>
            </w:r>
          </w:p>
        </w:tc>
      </w:tr>
      <w:tr w:rsidR="00286FA0" w:rsidRPr="007A25DA" w14:paraId="3A8CCE8D" w14:textId="77777777" w:rsidTr="003F0654">
        <w:tc>
          <w:tcPr>
            <w:tcW w:w="0" w:type="auto"/>
            <w:tcMar>
              <w:top w:w="150" w:type="dxa"/>
              <w:left w:w="0" w:type="dxa"/>
              <w:bottom w:w="150" w:type="dxa"/>
              <w:right w:w="240" w:type="dxa"/>
            </w:tcMar>
            <w:vAlign w:val="center"/>
            <w:hideMark/>
          </w:tcPr>
          <w:p w14:paraId="6C0448E3"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Pr>
                <w:rFonts w:ascii="Segoe UI" w:eastAsia="宋体" w:hAnsi="Segoe UI" w:cs="Segoe UI" w:hint="eastAsia"/>
                <w:b/>
                <w:bCs/>
                <w:kern w:val="0"/>
                <w:sz w:val="23"/>
                <w:szCs w:val="23"/>
                <w14:ligatures w14:val="none"/>
              </w:rPr>
              <w:t>LD</w:t>
            </w:r>
            <w:r w:rsidRPr="007A25DA">
              <w:rPr>
                <w:rFonts w:ascii="Segoe UI" w:eastAsia="宋体" w:hAnsi="Segoe UI" w:cs="Segoe UI"/>
                <w:b/>
                <w:bCs/>
                <w:kern w:val="0"/>
                <w:sz w:val="23"/>
                <w:szCs w:val="23"/>
                <w14:ligatures w14:val="none"/>
              </w:rPr>
              <w:t>-040</w:t>
            </w:r>
          </w:p>
        </w:tc>
        <w:tc>
          <w:tcPr>
            <w:tcW w:w="0" w:type="auto"/>
            <w:tcMar>
              <w:top w:w="150" w:type="dxa"/>
              <w:left w:w="240" w:type="dxa"/>
              <w:bottom w:w="150" w:type="dxa"/>
              <w:right w:w="240" w:type="dxa"/>
            </w:tcMar>
            <w:vAlign w:val="center"/>
            <w:hideMark/>
          </w:tcPr>
          <w:p w14:paraId="7B6D1A02"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常规</w:t>
            </w:r>
          </w:p>
        </w:tc>
        <w:tc>
          <w:tcPr>
            <w:tcW w:w="0" w:type="auto"/>
            <w:tcMar>
              <w:top w:w="150" w:type="dxa"/>
              <w:left w:w="240" w:type="dxa"/>
              <w:bottom w:w="150" w:type="dxa"/>
              <w:right w:w="240" w:type="dxa"/>
            </w:tcMar>
            <w:vAlign w:val="center"/>
            <w:hideMark/>
          </w:tcPr>
          <w:p w14:paraId="238BAE26"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0.40</w:t>
            </w:r>
          </w:p>
        </w:tc>
        <w:tc>
          <w:tcPr>
            <w:tcW w:w="0" w:type="auto"/>
            <w:tcMar>
              <w:top w:w="150" w:type="dxa"/>
              <w:left w:w="240" w:type="dxa"/>
              <w:bottom w:w="150" w:type="dxa"/>
              <w:right w:w="240" w:type="dxa"/>
            </w:tcMar>
            <w:vAlign w:val="center"/>
            <w:hideMark/>
          </w:tcPr>
          <w:p w14:paraId="40A49F2D"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500</w:t>
            </w:r>
          </w:p>
        </w:tc>
        <w:tc>
          <w:tcPr>
            <w:tcW w:w="0" w:type="auto"/>
            <w:tcMar>
              <w:top w:w="150" w:type="dxa"/>
              <w:left w:w="240" w:type="dxa"/>
              <w:bottom w:w="150" w:type="dxa"/>
              <w:right w:w="240" w:type="dxa"/>
            </w:tcMar>
            <w:vAlign w:val="center"/>
            <w:hideMark/>
          </w:tcPr>
          <w:p w14:paraId="067B641B"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≤1%</w:t>
            </w:r>
          </w:p>
        </w:tc>
        <w:tc>
          <w:tcPr>
            <w:tcW w:w="0" w:type="auto"/>
            <w:tcMar>
              <w:top w:w="150" w:type="dxa"/>
              <w:left w:w="240" w:type="dxa"/>
              <w:bottom w:w="150" w:type="dxa"/>
              <w:right w:w="0" w:type="dxa"/>
            </w:tcMar>
            <w:vAlign w:val="center"/>
            <w:hideMark/>
          </w:tcPr>
          <w:p w14:paraId="46BC22B8"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≥16</w:t>
            </w:r>
          </w:p>
        </w:tc>
      </w:tr>
      <w:tr w:rsidR="00286FA0" w:rsidRPr="007A25DA" w14:paraId="40BA67B0" w14:textId="77777777" w:rsidTr="003F0654">
        <w:tc>
          <w:tcPr>
            <w:tcW w:w="0" w:type="auto"/>
            <w:tcMar>
              <w:top w:w="150" w:type="dxa"/>
              <w:left w:w="0" w:type="dxa"/>
              <w:bottom w:w="150" w:type="dxa"/>
              <w:right w:w="240" w:type="dxa"/>
            </w:tcMar>
            <w:vAlign w:val="center"/>
            <w:hideMark/>
          </w:tcPr>
          <w:p w14:paraId="46DCCBAB"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Pr>
                <w:rFonts w:ascii="Segoe UI" w:eastAsia="宋体" w:hAnsi="Segoe UI" w:cs="Segoe UI" w:hint="eastAsia"/>
                <w:b/>
                <w:bCs/>
                <w:kern w:val="0"/>
                <w:sz w:val="23"/>
                <w:szCs w:val="23"/>
                <w14:ligatures w14:val="none"/>
              </w:rPr>
              <w:t>LD</w:t>
            </w:r>
            <w:r w:rsidRPr="007A25DA">
              <w:rPr>
                <w:rFonts w:ascii="Segoe UI" w:eastAsia="宋体" w:hAnsi="Segoe UI" w:cs="Segoe UI"/>
                <w:b/>
                <w:bCs/>
                <w:kern w:val="0"/>
                <w:sz w:val="23"/>
                <w:szCs w:val="23"/>
                <w14:ligatures w14:val="none"/>
              </w:rPr>
              <w:t>-042 (</w:t>
            </w:r>
            <w:r w:rsidRPr="007A25DA">
              <w:rPr>
                <w:rFonts w:ascii="Segoe UI" w:eastAsia="宋体" w:hAnsi="Segoe UI" w:cs="Segoe UI"/>
                <w:b/>
                <w:bCs/>
                <w:kern w:val="0"/>
                <w:sz w:val="23"/>
                <w:szCs w:val="23"/>
                <w14:ligatures w14:val="none"/>
              </w:rPr>
              <w:t>常规</w:t>
            </w:r>
            <w:r w:rsidRPr="007A25DA">
              <w:rPr>
                <w:rFonts w:ascii="Segoe UI" w:eastAsia="宋体" w:hAnsi="Segoe UI" w:cs="Segoe UI"/>
                <w:b/>
                <w:bCs/>
                <w:kern w:val="0"/>
                <w:sz w:val="23"/>
                <w:szCs w:val="23"/>
                <w14:ligatures w14:val="none"/>
              </w:rPr>
              <w:t>)</w:t>
            </w:r>
          </w:p>
        </w:tc>
        <w:tc>
          <w:tcPr>
            <w:tcW w:w="0" w:type="auto"/>
            <w:tcMar>
              <w:top w:w="150" w:type="dxa"/>
              <w:left w:w="240" w:type="dxa"/>
              <w:bottom w:w="150" w:type="dxa"/>
              <w:right w:w="240" w:type="dxa"/>
            </w:tcMar>
            <w:vAlign w:val="center"/>
            <w:hideMark/>
          </w:tcPr>
          <w:p w14:paraId="1F7E2DCC"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常规</w:t>
            </w:r>
          </w:p>
        </w:tc>
        <w:tc>
          <w:tcPr>
            <w:tcW w:w="0" w:type="auto"/>
            <w:tcMar>
              <w:top w:w="150" w:type="dxa"/>
              <w:left w:w="240" w:type="dxa"/>
              <w:bottom w:w="150" w:type="dxa"/>
              <w:right w:w="240" w:type="dxa"/>
            </w:tcMar>
            <w:vAlign w:val="center"/>
            <w:hideMark/>
          </w:tcPr>
          <w:p w14:paraId="46AFBA4F"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0.42</w:t>
            </w:r>
          </w:p>
        </w:tc>
        <w:tc>
          <w:tcPr>
            <w:tcW w:w="0" w:type="auto"/>
            <w:tcMar>
              <w:top w:w="150" w:type="dxa"/>
              <w:left w:w="240" w:type="dxa"/>
              <w:bottom w:w="150" w:type="dxa"/>
              <w:right w:w="240" w:type="dxa"/>
            </w:tcMar>
            <w:vAlign w:val="center"/>
            <w:hideMark/>
          </w:tcPr>
          <w:p w14:paraId="5E8B4250"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700</w:t>
            </w:r>
          </w:p>
        </w:tc>
        <w:tc>
          <w:tcPr>
            <w:tcW w:w="0" w:type="auto"/>
            <w:tcMar>
              <w:top w:w="150" w:type="dxa"/>
              <w:left w:w="240" w:type="dxa"/>
              <w:bottom w:w="150" w:type="dxa"/>
              <w:right w:w="240" w:type="dxa"/>
            </w:tcMar>
            <w:vAlign w:val="center"/>
            <w:hideMark/>
          </w:tcPr>
          <w:p w14:paraId="1F7BDA32"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≤1%</w:t>
            </w:r>
          </w:p>
        </w:tc>
        <w:tc>
          <w:tcPr>
            <w:tcW w:w="0" w:type="auto"/>
            <w:tcMar>
              <w:top w:w="150" w:type="dxa"/>
              <w:left w:w="240" w:type="dxa"/>
              <w:bottom w:w="150" w:type="dxa"/>
              <w:right w:w="0" w:type="dxa"/>
            </w:tcMar>
            <w:vAlign w:val="center"/>
            <w:hideMark/>
          </w:tcPr>
          <w:p w14:paraId="6D6E6F8D"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≥21</w:t>
            </w:r>
          </w:p>
        </w:tc>
      </w:tr>
      <w:tr w:rsidR="00286FA0" w:rsidRPr="007A25DA" w14:paraId="01554894" w14:textId="77777777" w:rsidTr="003F0654">
        <w:tc>
          <w:tcPr>
            <w:tcW w:w="0" w:type="auto"/>
            <w:tcMar>
              <w:top w:w="150" w:type="dxa"/>
              <w:left w:w="0" w:type="dxa"/>
              <w:bottom w:w="150" w:type="dxa"/>
              <w:right w:w="240" w:type="dxa"/>
            </w:tcMar>
            <w:vAlign w:val="center"/>
            <w:hideMark/>
          </w:tcPr>
          <w:p w14:paraId="4A28A154"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Pr>
                <w:rFonts w:ascii="Segoe UI" w:eastAsia="宋体" w:hAnsi="Segoe UI" w:cs="Segoe UI" w:hint="eastAsia"/>
                <w:b/>
                <w:bCs/>
                <w:kern w:val="0"/>
                <w:sz w:val="23"/>
                <w:szCs w:val="23"/>
                <w14:ligatures w14:val="none"/>
              </w:rPr>
              <w:lastRenderedPageBreak/>
              <w:t>LD</w:t>
            </w:r>
            <w:r w:rsidRPr="007A25DA">
              <w:rPr>
                <w:rFonts w:ascii="Segoe UI" w:eastAsia="宋体" w:hAnsi="Segoe UI" w:cs="Segoe UI"/>
                <w:b/>
                <w:bCs/>
                <w:kern w:val="0"/>
                <w:sz w:val="23"/>
                <w:szCs w:val="23"/>
                <w14:ligatures w14:val="none"/>
              </w:rPr>
              <w:t>-045</w:t>
            </w:r>
          </w:p>
        </w:tc>
        <w:tc>
          <w:tcPr>
            <w:tcW w:w="0" w:type="auto"/>
            <w:tcMar>
              <w:top w:w="150" w:type="dxa"/>
              <w:left w:w="240" w:type="dxa"/>
              <w:bottom w:w="150" w:type="dxa"/>
              <w:right w:w="240" w:type="dxa"/>
            </w:tcMar>
            <w:vAlign w:val="center"/>
            <w:hideMark/>
          </w:tcPr>
          <w:p w14:paraId="13C1FDEB"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常规</w:t>
            </w:r>
          </w:p>
        </w:tc>
        <w:tc>
          <w:tcPr>
            <w:tcW w:w="0" w:type="auto"/>
            <w:tcMar>
              <w:top w:w="150" w:type="dxa"/>
              <w:left w:w="240" w:type="dxa"/>
              <w:bottom w:w="150" w:type="dxa"/>
              <w:right w:w="240" w:type="dxa"/>
            </w:tcMar>
            <w:vAlign w:val="center"/>
            <w:hideMark/>
          </w:tcPr>
          <w:p w14:paraId="1436D127"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0.45</w:t>
            </w:r>
          </w:p>
        </w:tc>
        <w:tc>
          <w:tcPr>
            <w:tcW w:w="0" w:type="auto"/>
            <w:tcMar>
              <w:top w:w="150" w:type="dxa"/>
              <w:left w:w="240" w:type="dxa"/>
              <w:bottom w:w="150" w:type="dxa"/>
              <w:right w:w="240" w:type="dxa"/>
            </w:tcMar>
            <w:vAlign w:val="center"/>
            <w:hideMark/>
          </w:tcPr>
          <w:p w14:paraId="1602822A"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1000</w:t>
            </w:r>
          </w:p>
        </w:tc>
        <w:tc>
          <w:tcPr>
            <w:tcW w:w="0" w:type="auto"/>
            <w:tcMar>
              <w:top w:w="150" w:type="dxa"/>
              <w:left w:w="240" w:type="dxa"/>
              <w:bottom w:w="150" w:type="dxa"/>
              <w:right w:w="240" w:type="dxa"/>
            </w:tcMar>
            <w:vAlign w:val="center"/>
            <w:hideMark/>
          </w:tcPr>
          <w:p w14:paraId="79483330"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≤1%</w:t>
            </w:r>
          </w:p>
        </w:tc>
        <w:tc>
          <w:tcPr>
            <w:tcW w:w="0" w:type="auto"/>
            <w:tcMar>
              <w:top w:w="150" w:type="dxa"/>
              <w:left w:w="240" w:type="dxa"/>
              <w:bottom w:w="150" w:type="dxa"/>
              <w:right w:w="0" w:type="dxa"/>
            </w:tcMar>
            <w:vAlign w:val="center"/>
            <w:hideMark/>
          </w:tcPr>
          <w:p w14:paraId="61E09F89"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≥24</w:t>
            </w:r>
          </w:p>
        </w:tc>
      </w:tr>
      <w:tr w:rsidR="00286FA0" w:rsidRPr="007A25DA" w14:paraId="39BD44C0" w14:textId="77777777" w:rsidTr="003F0654">
        <w:tc>
          <w:tcPr>
            <w:tcW w:w="0" w:type="auto"/>
            <w:tcMar>
              <w:top w:w="150" w:type="dxa"/>
              <w:left w:w="0" w:type="dxa"/>
              <w:bottom w:w="150" w:type="dxa"/>
              <w:right w:w="240" w:type="dxa"/>
            </w:tcMar>
            <w:vAlign w:val="center"/>
            <w:hideMark/>
          </w:tcPr>
          <w:p w14:paraId="3FCE0845"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Pr>
                <w:rFonts w:ascii="Segoe UI" w:eastAsia="宋体" w:hAnsi="Segoe UI" w:cs="Segoe UI" w:hint="eastAsia"/>
                <w:b/>
                <w:bCs/>
                <w:kern w:val="0"/>
                <w:sz w:val="23"/>
                <w:szCs w:val="23"/>
                <w14:ligatures w14:val="none"/>
              </w:rPr>
              <w:t>LD</w:t>
            </w:r>
            <w:r w:rsidRPr="007A25DA">
              <w:rPr>
                <w:rFonts w:ascii="Segoe UI" w:eastAsia="宋体" w:hAnsi="Segoe UI" w:cs="Segoe UI"/>
                <w:b/>
                <w:bCs/>
                <w:kern w:val="0"/>
                <w:sz w:val="23"/>
                <w:szCs w:val="23"/>
                <w14:ligatures w14:val="none"/>
              </w:rPr>
              <w:t>-048</w:t>
            </w:r>
          </w:p>
        </w:tc>
        <w:tc>
          <w:tcPr>
            <w:tcW w:w="0" w:type="auto"/>
            <w:tcMar>
              <w:top w:w="150" w:type="dxa"/>
              <w:left w:w="240" w:type="dxa"/>
              <w:bottom w:w="150" w:type="dxa"/>
              <w:right w:w="240" w:type="dxa"/>
            </w:tcMar>
            <w:vAlign w:val="center"/>
            <w:hideMark/>
          </w:tcPr>
          <w:p w14:paraId="5E2002E0"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常规</w:t>
            </w:r>
          </w:p>
        </w:tc>
        <w:tc>
          <w:tcPr>
            <w:tcW w:w="0" w:type="auto"/>
            <w:tcMar>
              <w:top w:w="150" w:type="dxa"/>
              <w:left w:w="240" w:type="dxa"/>
              <w:bottom w:w="150" w:type="dxa"/>
              <w:right w:w="240" w:type="dxa"/>
            </w:tcMar>
            <w:vAlign w:val="center"/>
            <w:hideMark/>
          </w:tcPr>
          <w:p w14:paraId="0D1B3F71"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0.48</w:t>
            </w:r>
          </w:p>
        </w:tc>
        <w:tc>
          <w:tcPr>
            <w:tcW w:w="0" w:type="auto"/>
            <w:tcMar>
              <w:top w:w="150" w:type="dxa"/>
              <w:left w:w="240" w:type="dxa"/>
              <w:bottom w:w="150" w:type="dxa"/>
              <w:right w:w="240" w:type="dxa"/>
            </w:tcMar>
            <w:vAlign w:val="center"/>
            <w:hideMark/>
          </w:tcPr>
          <w:p w14:paraId="695D9363"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2000</w:t>
            </w:r>
          </w:p>
        </w:tc>
        <w:tc>
          <w:tcPr>
            <w:tcW w:w="0" w:type="auto"/>
            <w:tcMar>
              <w:top w:w="150" w:type="dxa"/>
              <w:left w:w="240" w:type="dxa"/>
              <w:bottom w:w="150" w:type="dxa"/>
              <w:right w:w="240" w:type="dxa"/>
            </w:tcMar>
            <w:vAlign w:val="center"/>
            <w:hideMark/>
          </w:tcPr>
          <w:p w14:paraId="45EC25CA"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≤1%</w:t>
            </w:r>
          </w:p>
        </w:tc>
        <w:tc>
          <w:tcPr>
            <w:tcW w:w="0" w:type="auto"/>
            <w:tcMar>
              <w:top w:w="150" w:type="dxa"/>
              <w:left w:w="240" w:type="dxa"/>
              <w:bottom w:w="150" w:type="dxa"/>
              <w:right w:w="0" w:type="dxa"/>
            </w:tcMar>
            <w:vAlign w:val="center"/>
            <w:hideMark/>
          </w:tcPr>
          <w:p w14:paraId="0F7294A5"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≥27</w:t>
            </w:r>
          </w:p>
        </w:tc>
      </w:tr>
      <w:tr w:rsidR="00286FA0" w:rsidRPr="007A25DA" w14:paraId="7D9FE690" w14:textId="77777777" w:rsidTr="003F0654">
        <w:tc>
          <w:tcPr>
            <w:tcW w:w="0" w:type="auto"/>
            <w:tcMar>
              <w:top w:w="150" w:type="dxa"/>
              <w:left w:w="0" w:type="dxa"/>
              <w:bottom w:w="150" w:type="dxa"/>
              <w:right w:w="240" w:type="dxa"/>
            </w:tcMar>
            <w:vAlign w:val="center"/>
            <w:hideMark/>
          </w:tcPr>
          <w:p w14:paraId="2D03462E"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Pr>
                <w:rFonts w:ascii="Segoe UI" w:eastAsia="宋体" w:hAnsi="Segoe UI" w:cs="Segoe UI" w:hint="eastAsia"/>
                <w:b/>
                <w:bCs/>
                <w:kern w:val="0"/>
                <w:sz w:val="23"/>
                <w:szCs w:val="23"/>
                <w14:ligatures w14:val="none"/>
              </w:rPr>
              <w:t>LD</w:t>
            </w:r>
            <w:r w:rsidRPr="007A25DA">
              <w:rPr>
                <w:rFonts w:ascii="Segoe UI" w:eastAsia="宋体" w:hAnsi="Segoe UI" w:cs="Segoe UI"/>
                <w:b/>
                <w:bCs/>
                <w:kern w:val="0"/>
                <w:sz w:val="23"/>
                <w:szCs w:val="23"/>
                <w14:ligatures w14:val="none"/>
              </w:rPr>
              <w:t>-051</w:t>
            </w:r>
          </w:p>
        </w:tc>
        <w:tc>
          <w:tcPr>
            <w:tcW w:w="0" w:type="auto"/>
            <w:tcMar>
              <w:top w:w="150" w:type="dxa"/>
              <w:left w:w="240" w:type="dxa"/>
              <w:bottom w:w="150" w:type="dxa"/>
              <w:right w:w="240" w:type="dxa"/>
            </w:tcMar>
            <w:vAlign w:val="center"/>
            <w:hideMark/>
          </w:tcPr>
          <w:p w14:paraId="71A810AD"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常规</w:t>
            </w:r>
          </w:p>
        </w:tc>
        <w:tc>
          <w:tcPr>
            <w:tcW w:w="0" w:type="auto"/>
            <w:tcMar>
              <w:top w:w="150" w:type="dxa"/>
              <w:left w:w="240" w:type="dxa"/>
              <w:bottom w:w="150" w:type="dxa"/>
              <w:right w:w="240" w:type="dxa"/>
            </w:tcMar>
            <w:vAlign w:val="center"/>
            <w:hideMark/>
          </w:tcPr>
          <w:p w14:paraId="57949F01"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0.51</w:t>
            </w:r>
          </w:p>
        </w:tc>
        <w:tc>
          <w:tcPr>
            <w:tcW w:w="0" w:type="auto"/>
            <w:tcMar>
              <w:top w:w="150" w:type="dxa"/>
              <w:left w:w="240" w:type="dxa"/>
              <w:bottom w:w="150" w:type="dxa"/>
              <w:right w:w="240" w:type="dxa"/>
            </w:tcMar>
            <w:vAlign w:val="center"/>
            <w:hideMark/>
          </w:tcPr>
          <w:p w14:paraId="7BA4C167"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3000</w:t>
            </w:r>
          </w:p>
        </w:tc>
        <w:tc>
          <w:tcPr>
            <w:tcW w:w="0" w:type="auto"/>
            <w:tcMar>
              <w:top w:w="150" w:type="dxa"/>
              <w:left w:w="240" w:type="dxa"/>
              <w:bottom w:w="150" w:type="dxa"/>
              <w:right w:w="240" w:type="dxa"/>
            </w:tcMar>
            <w:vAlign w:val="center"/>
            <w:hideMark/>
          </w:tcPr>
          <w:p w14:paraId="7A9C76AA"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≤1%</w:t>
            </w:r>
          </w:p>
        </w:tc>
        <w:tc>
          <w:tcPr>
            <w:tcW w:w="0" w:type="auto"/>
            <w:tcMar>
              <w:top w:w="150" w:type="dxa"/>
              <w:left w:w="240" w:type="dxa"/>
              <w:bottom w:w="150" w:type="dxa"/>
              <w:right w:w="0" w:type="dxa"/>
            </w:tcMar>
            <w:vAlign w:val="center"/>
            <w:hideMark/>
          </w:tcPr>
          <w:p w14:paraId="5F814779"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≥41</w:t>
            </w:r>
          </w:p>
        </w:tc>
      </w:tr>
      <w:tr w:rsidR="00286FA0" w:rsidRPr="007A25DA" w14:paraId="4E550880" w14:textId="77777777" w:rsidTr="003F0654">
        <w:tc>
          <w:tcPr>
            <w:tcW w:w="0" w:type="auto"/>
            <w:tcMar>
              <w:top w:w="150" w:type="dxa"/>
              <w:left w:w="0" w:type="dxa"/>
              <w:bottom w:w="150" w:type="dxa"/>
              <w:right w:w="240" w:type="dxa"/>
            </w:tcMar>
            <w:vAlign w:val="center"/>
            <w:hideMark/>
          </w:tcPr>
          <w:p w14:paraId="7A5D1AF2"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Pr>
                <w:rFonts w:ascii="Segoe UI" w:eastAsia="宋体" w:hAnsi="Segoe UI" w:cs="Segoe UI" w:hint="eastAsia"/>
                <w:b/>
                <w:bCs/>
                <w:kern w:val="0"/>
                <w:sz w:val="23"/>
                <w:szCs w:val="23"/>
                <w14:ligatures w14:val="none"/>
              </w:rPr>
              <w:t>LD</w:t>
            </w:r>
            <w:r w:rsidRPr="007A25DA">
              <w:rPr>
                <w:rFonts w:ascii="Segoe UI" w:eastAsia="宋体" w:hAnsi="Segoe UI" w:cs="Segoe UI"/>
                <w:b/>
                <w:bCs/>
                <w:kern w:val="0"/>
                <w:sz w:val="23"/>
                <w:szCs w:val="23"/>
                <w14:ligatures w14:val="none"/>
              </w:rPr>
              <w:t>-054</w:t>
            </w:r>
          </w:p>
        </w:tc>
        <w:tc>
          <w:tcPr>
            <w:tcW w:w="0" w:type="auto"/>
            <w:tcMar>
              <w:top w:w="150" w:type="dxa"/>
              <w:left w:w="240" w:type="dxa"/>
              <w:bottom w:w="150" w:type="dxa"/>
              <w:right w:w="240" w:type="dxa"/>
            </w:tcMar>
            <w:vAlign w:val="center"/>
            <w:hideMark/>
          </w:tcPr>
          <w:p w14:paraId="60DFA0D6"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常规</w:t>
            </w:r>
          </w:p>
        </w:tc>
        <w:tc>
          <w:tcPr>
            <w:tcW w:w="0" w:type="auto"/>
            <w:tcMar>
              <w:top w:w="150" w:type="dxa"/>
              <w:left w:w="240" w:type="dxa"/>
              <w:bottom w:w="150" w:type="dxa"/>
              <w:right w:w="240" w:type="dxa"/>
            </w:tcMar>
            <w:vAlign w:val="center"/>
            <w:hideMark/>
          </w:tcPr>
          <w:p w14:paraId="7E2A135F"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0.54</w:t>
            </w:r>
          </w:p>
        </w:tc>
        <w:tc>
          <w:tcPr>
            <w:tcW w:w="0" w:type="auto"/>
            <w:tcMar>
              <w:top w:w="150" w:type="dxa"/>
              <w:left w:w="240" w:type="dxa"/>
              <w:bottom w:w="150" w:type="dxa"/>
              <w:right w:w="240" w:type="dxa"/>
            </w:tcMar>
            <w:vAlign w:val="center"/>
            <w:hideMark/>
          </w:tcPr>
          <w:p w14:paraId="2F36175A"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4500</w:t>
            </w:r>
          </w:p>
        </w:tc>
        <w:tc>
          <w:tcPr>
            <w:tcW w:w="0" w:type="auto"/>
            <w:tcMar>
              <w:top w:w="150" w:type="dxa"/>
              <w:left w:w="240" w:type="dxa"/>
              <w:bottom w:w="150" w:type="dxa"/>
              <w:right w:w="240" w:type="dxa"/>
            </w:tcMar>
            <w:vAlign w:val="center"/>
            <w:hideMark/>
          </w:tcPr>
          <w:p w14:paraId="492AAAA4"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≤1%</w:t>
            </w:r>
          </w:p>
        </w:tc>
        <w:tc>
          <w:tcPr>
            <w:tcW w:w="0" w:type="auto"/>
            <w:tcMar>
              <w:top w:w="150" w:type="dxa"/>
              <w:left w:w="240" w:type="dxa"/>
              <w:bottom w:w="150" w:type="dxa"/>
              <w:right w:w="0" w:type="dxa"/>
            </w:tcMar>
            <w:vAlign w:val="center"/>
            <w:hideMark/>
          </w:tcPr>
          <w:p w14:paraId="04E13258"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≥55</w:t>
            </w:r>
          </w:p>
        </w:tc>
      </w:tr>
      <w:tr w:rsidR="00286FA0" w:rsidRPr="007A25DA" w14:paraId="2D9E813D" w14:textId="77777777" w:rsidTr="003F0654">
        <w:tc>
          <w:tcPr>
            <w:tcW w:w="0" w:type="auto"/>
            <w:tcMar>
              <w:top w:w="150" w:type="dxa"/>
              <w:left w:w="0" w:type="dxa"/>
              <w:bottom w:w="150" w:type="dxa"/>
              <w:right w:w="240" w:type="dxa"/>
            </w:tcMar>
            <w:vAlign w:val="center"/>
            <w:hideMark/>
          </w:tcPr>
          <w:p w14:paraId="2F33E89F"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Pr>
                <w:rFonts w:ascii="Segoe UI" w:eastAsia="宋体" w:hAnsi="Segoe UI" w:cs="Segoe UI" w:hint="eastAsia"/>
                <w:b/>
                <w:bCs/>
                <w:kern w:val="0"/>
                <w:sz w:val="23"/>
                <w:szCs w:val="23"/>
                <w14:ligatures w14:val="none"/>
              </w:rPr>
              <w:t>LD</w:t>
            </w:r>
            <w:r w:rsidRPr="007A25DA">
              <w:rPr>
                <w:rFonts w:ascii="Segoe UI" w:eastAsia="宋体" w:hAnsi="Segoe UI" w:cs="Segoe UI"/>
                <w:b/>
                <w:bCs/>
                <w:kern w:val="0"/>
                <w:sz w:val="23"/>
                <w:szCs w:val="23"/>
                <w14:ligatures w14:val="none"/>
              </w:rPr>
              <w:t>-063</w:t>
            </w:r>
          </w:p>
        </w:tc>
        <w:tc>
          <w:tcPr>
            <w:tcW w:w="0" w:type="auto"/>
            <w:tcMar>
              <w:top w:w="150" w:type="dxa"/>
              <w:left w:w="240" w:type="dxa"/>
              <w:bottom w:w="150" w:type="dxa"/>
              <w:right w:w="240" w:type="dxa"/>
            </w:tcMar>
            <w:vAlign w:val="center"/>
            <w:hideMark/>
          </w:tcPr>
          <w:p w14:paraId="756FF898"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常规</w:t>
            </w:r>
          </w:p>
        </w:tc>
        <w:tc>
          <w:tcPr>
            <w:tcW w:w="0" w:type="auto"/>
            <w:tcMar>
              <w:top w:w="150" w:type="dxa"/>
              <w:left w:w="240" w:type="dxa"/>
              <w:bottom w:w="150" w:type="dxa"/>
              <w:right w:w="240" w:type="dxa"/>
            </w:tcMar>
            <w:vAlign w:val="center"/>
            <w:hideMark/>
          </w:tcPr>
          <w:p w14:paraId="63A0E171"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0.63</w:t>
            </w:r>
          </w:p>
        </w:tc>
        <w:tc>
          <w:tcPr>
            <w:tcW w:w="0" w:type="auto"/>
            <w:tcMar>
              <w:top w:w="150" w:type="dxa"/>
              <w:left w:w="240" w:type="dxa"/>
              <w:bottom w:w="150" w:type="dxa"/>
              <w:right w:w="240" w:type="dxa"/>
            </w:tcMar>
            <w:vAlign w:val="center"/>
            <w:hideMark/>
          </w:tcPr>
          <w:p w14:paraId="2DF5A091"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6000</w:t>
            </w:r>
          </w:p>
        </w:tc>
        <w:tc>
          <w:tcPr>
            <w:tcW w:w="0" w:type="auto"/>
            <w:tcMar>
              <w:top w:w="150" w:type="dxa"/>
              <w:left w:w="240" w:type="dxa"/>
              <w:bottom w:w="150" w:type="dxa"/>
              <w:right w:w="240" w:type="dxa"/>
            </w:tcMar>
            <w:vAlign w:val="center"/>
            <w:hideMark/>
          </w:tcPr>
          <w:p w14:paraId="431D9F76"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≤1%</w:t>
            </w:r>
          </w:p>
        </w:tc>
        <w:tc>
          <w:tcPr>
            <w:tcW w:w="0" w:type="auto"/>
            <w:tcMar>
              <w:top w:w="150" w:type="dxa"/>
              <w:left w:w="240" w:type="dxa"/>
              <w:bottom w:w="150" w:type="dxa"/>
              <w:right w:w="0" w:type="dxa"/>
            </w:tcMar>
            <w:vAlign w:val="center"/>
            <w:hideMark/>
          </w:tcPr>
          <w:p w14:paraId="627B41F7"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≥75</w:t>
            </w:r>
          </w:p>
        </w:tc>
      </w:tr>
      <w:tr w:rsidR="00286FA0" w:rsidRPr="007A25DA" w14:paraId="4336678A" w14:textId="77777777" w:rsidTr="003F0654">
        <w:tc>
          <w:tcPr>
            <w:tcW w:w="0" w:type="auto"/>
            <w:tcMar>
              <w:top w:w="150" w:type="dxa"/>
              <w:left w:w="0" w:type="dxa"/>
              <w:bottom w:w="150" w:type="dxa"/>
              <w:right w:w="240" w:type="dxa"/>
            </w:tcMar>
            <w:vAlign w:val="center"/>
            <w:hideMark/>
          </w:tcPr>
          <w:p w14:paraId="34D0D934"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Pr>
                <w:rFonts w:ascii="Segoe UI" w:eastAsia="宋体" w:hAnsi="Segoe UI" w:cs="Segoe UI" w:hint="eastAsia"/>
                <w:b/>
                <w:bCs/>
                <w:kern w:val="0"/>
                <w:sz w:val="23"/>
                <w:szCs w:val="23"/>
                <w14:ligatures w14:val="none"/>
              </w:rPr>
              <w:t>LD</w:t>
            </w:r>
            <w:r w:rsidRPr="007A25DA">
              <w:rPr>
                <w:rFonts w:ascii="Segoe UI" w:eastAsia="宋体" w:hAnsi="Segoe UI" w:cs="Segoe UI"/>
                <w:b/>
                <w:bCs/>
                <w:kern w:val="0"/>
                <w:sz w:val="23"/>
                <w:szCs w:val="23"/>
                <w14:ligatures w14:val="none"/>
              </w:rPr>
              <w:t>-042 (</w:t>
            </w:r>
            <w:r w:rsidRPr="007A25DA">
              <w:rPr>
                <w:rFonts w:ascii="Segoe UI" w:eastAsia="宋体" w:hAnsi="Segoe UI" w:cs="Segoe UI"/>
                <w:b/>
                <w:bCs/>
                <w:kern w:val="0"/>
                <w:sz w:val="23"/>
                <w:szCs w:val="23"/>
                <w14:ligatures w14:val="none"/>
              </w:rPr>
              <w:t>高性能</w:t>
            </w:r>
            <w:r w:rsidRPr="007A25DA">
              <w:rPr>
                <w:rFonts w:ascii="Segoe UI" w:eastAsia="宋体" w:hAnsi="Segoe UI" w:cs="Segoe UI"/>
                <w:b/>
                <w:bCs/>
                <w:kern w:val="0"/>
                <w:sz w:val="23"/>
                <w:szCs w:val="23"/>
                <w14:ligatures w14:val="none"/>
              </w:rPr>
              <w:t>)</w:t>
            </w:r>
          </w:p>
        </w:tc>
        <w:tc>
          <w:tcPr>
            <w:tcW w:w="0" w:type="auto"/>
            <w:tcMar>
              <w:top w:w="150" w:type="dxa"/>
              <w:left w:w="240" w:type="dxa"/>
              <w:bottom w:w="150" w:type="dxa"/>
              <w:right w:w="240" w:type="dxa"/>
            </w:tcMar>
            <w:vAlign w:val="center"/>
            <w:hideMark/>
          </w:tcPr>
          <w:p w14:paraId="4B2963C6"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高性能</w:t>
            </w:r>
          </w:p>
        </w:tc>
        <w:tc>
          <w:tcPr>
            <w:tcW w:w="0" w:type="auto"/>
            <w:tcMar>
              <w:top w:w="150" w:type="dxa"/>
              <w:left w:w="240" w:type="dxa"/>
              <w:bottom w:w="150" w:type="dxa"/>
              <w:right w:w="240" w:type="dxa"/>
            </w:tcMar>
            <w:vAlign w:val="center"/>
            <w:hideMark/>
          </w:tcPr>
          <w:p w14:paraId="0DE59280"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0.42</w:t>
            </w:r>
          </w:p>
        </w:tc>
        <w:tc>
          <w:tcPr>
            <w:tcW w:w="0" w:type="auto"/>
            <w:tcMar>
              <w:top w:w="150" w:type="dxa"/>
              <w:left w:w="240" w:type="dxa"/>
              <w:bottom w:w="150" w:type="dxa"/>
              <w:right w:w="240" w:type="dxa"/>
            </w:tcMar>
            <w:vAlign w:val="center"/>
            <w:hideMark/>
          </w:tcPr>
          <w:p w14:paraId="3B31FDBC"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1200</w:t>
            </w:r>
          </w:p>
        </w:tc>
        <w:tc>
          <w:tcPr>
            <w:tcW w:w="0" w:type="auto"/>
            <w:tcMar>
              <w:top w:w="150" w:type="dxa"/>
              <w:left w:w="240" w:type="dxa"/>
              <w:bottom w:w="150" w:type="dxa"/>
              <w:right w:w="240" w:type="dxa"/>
            </w:tcMar>
            <w:vAlign w:val="center"/>
            <w:hideMark/>
          </w:tcPr>
          <w:p w14:paraId="07DFE8D8"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≤1%</w:t>
            </w:r>
          </w:p>
        </w:tc>
        <w:tc>
          <w:tcPr>
            <w:tcW w:w="0" w:type="auto"/>
            <w:tcMar>
              <w:top w:w="150" w:type="dxa"/>
              <w:left w:w="240" w:type="dxa"/>
              <w:bottom w:w="150" w:type="dxa"/>
              <w:right w:w="0" w:type="dxa"/>
            </w:tcMar>
            <w:vAlign w:val="center"/>
            <w:hideMark/>
          </w:tcPr>
          <w:p w14:paraId="33F46E40"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≥28</w:t>
            </w:r>
          </w:p>
        </w:tc>
      </w:tr>
      <w:tr w:rsidR="00286FA0" w:rsidRPr="007A25DA" w14:paraId="2414C8D5" w14:textId="77777777" w:rsidTr="003F0654">
        <w:tc>
          <w:tcPr>
            <w:tcW w:w="0" w:type="auto"/>
            <w:tcMar>
              <w:top w:w="150" w:type="dxa"/>
              <w:left w:w="0" w:type="dxa"/>
              <w:bottom w:w="150" w:type="dxa"/>
              <w:right w:w="240" w:type="dxa"/>
            </w:tcMar>
            <w:vAlign w:val="center"/>
            <w:hideMark/>
          </w:tcPr>
          <w:p w14:paraId="192EEE41"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Pr>
                <w:rFonts w:ascii="Segoe UI" w:eastAsia="宋体" w:hAnsi="Segoe UI" w:cs="Segoe UI" w:hint="eastAsia"/>
                <w:b/>
                <w:bCs/>
                <w:kern w:val="0"/>
                <w:sz w:val="23"/>
                <w:szCs w:val="23"/>
                <w14:ligatures w14:val="none"/>
              </w:rPr>
              <w:t>LD</w:t>
            </w:r>
            <w:r w:rsidRPr="007A25DA">
              <w:rPr>
                <w:rFonts w:ascii="Segoe UI" w:eastAsia="宋体" w:hAnsi="Segoe UI" w:cs="Segoe UI"/>
                <w:b/>
                <w:bCs/>
                <w:kern w:val="0"/>
                <w:sz w:val="23"/>
                <w:szCs w:val="23"/>
                <w14:ligatures w14:val="none"/>
              </w:rPr>
              <w:t>-043</w:t>
            </w:r>
          </w:p>
        </w:tc>
        <w:tc>
          <w:tcPr>
            <w:tcW w:w="0" w:type="auto"/>
            <w:tcMar>
              <w:top w:w="150" w:type="dxa"/>
              <w:left w:w="240" w:type="dxa"/>
              <w:bottom w:w="150" w:type="dxa"/>
              <w:right w:w="240" w:type="dxa"/>
            </w:tcMar>
            <w:vAlign w:val="center"/>
            <w:hideMark/>
          </w:tcPr>
          <w:p w14:paraId="3876F447"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高性能</w:t>
            </w:r>
          </w:p>
        </w:tc>
        <w:tc>
          <w:tcPr>
            <w:tcW w:w="0" w:type="auto"/>
            <w:tcMar>
              <w:top w:w="150" w:type="dxa"/>
              <w:left w:w="240" w:type="dxa"/>
              <w:bottom w:w="150" w:type="dxa"/>
              <w:right w:w="240" w:type="dxa"/>
            </w:tcMar>
            <w:vAlign w:val="center"/>
            <w:hideMark/>
          </w:tcPr>
          <w:p w14:paraId="46861844"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0.43</w:t>
            </w:r>
          </w:p>
        </w:tc>
        <w:tc>
          <w:tcPr>
            <w:tcW w:w="0" w:type="auto"/>
            <w:tcMar>
              <w:top w:w="150" w:type="dxa"/>
              <w:left w:w="240" w:type="dxa"/>
              <w:bottom w:w="150" w:type="dxa"/>
              <w:right w:w="240" w:type="dxa"/>
            </w:tcMar>
            <w:vAlign w:val="center"/>
            <w:hideMark/>
          </w:tcPr>
          <w:p w14:paraId="215DC5B1"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1500</w:t>
            </w:r>
          </w:p>
        </w:tc>
        <w:tc>
          <w:tcPr>
            <w:tcW w:w="0" w:type="auto"/>
            <w:tcMar>
              <w:top w:w="150" w:type="dxa"/>
              <w:left w:w="240" w:type="dxa"/>
              <w:bottom w:w="150" w:type="dxa"/>
              <w:right w:w="240" w:type="dxa"/>
            </w:tcMar>
            <w:vAlign w:val="center"/>
            <w:hideMark/>
          </w:tcPr>
          <w:p w14:paraId="2575DABD"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≤1%</w:t>
            </w:r>
          </w:p>
        </w:tc>
        <w:tc>
          <w:tcPr>
            <w:tcW w:w="0" w:type="auto"/>
            <w:tcMar>
              <w:top w:w="150" w:type="dxa"/>
              <w:left w:w="240" w:type="dxa"/>
              <w:bottom w:w="150" w:type="dxa"/>
              <w:right w:w="0" w:type="dxa"/>
            </w:tcMar>
            <w:vAlign w:val="center"/>
            <w:hideMark/>
          </w:tcPr>
          <w:p w14:paraId="35554A6B"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≥34</w:t>
            </w:r>
          </w:p>
        </w:tc>
      </w:tr>
      <w:tr w:rsidR="00286FA0" w:rsidRPr="007A25DA" w14:paraId="18279D9E" w14:textId="77777777" w:rsidTr="003F0654">
        <w:tc>
          <w:tcPr>
            <w:tcW w:w="0" w:type="auto"/>
            <w:tcMar>
              <w:top w:w="150" w:type="dxa"/>
              <w:left w:w="0" w:type="dxa"/>
              <w:bottom w:w="150" w:type="dxa"/>
              <w:right w:w="240" w:type="dxa"/>
            </w:tcMar>
            <w:vAlign w:val="center"/>
            <w:hideMark/>
          </w:tcPr>
          <w:p w14:paraId="4C6964AD"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Pr>
                <w:rFonts w:ascii="Segoe UI" w:eastAsia="宋体" w:hAnsi="Segoe UI" w:cs="Segoe UI" w:hint="eastAsia"/>
                <w:b/>
                <w:bCs/>
                <w:kern w:val="0"/>
                <w:sz w:val="23"/>
                <w:szCs w:val="23"/>
                <w14:ligatures w14:val="none"/>
              </w:rPr>
              <w:t>LD</w:t>
            </w:r>
            <w:r w:rsidRPr="007A25DA">
              <w:rPr>
                <w:rFonts w:ascii="Segoe UI" w:eastAsia="宋体" w:hAnsi="Segoe UI" w:cs="Segoe UI"/>
                <w:b/>
                <w:bCs/>
                <w:kern w:val="0"/>
                <w:sz w:val="23"/>
                <w:szCs w:val="23"/>
                <w14:ligatures w14:val="none"/>
              </w:rPr>
              <w:t>-057</w:t>
            </w:r>
          </w:p>
        </w:tc>
        <w:tc>
          <w:tcPr>
            <w:tcW w:w="0" w:type="auto"/>
            <w:tcMar>
              <w:top w:w="150" w:type="dxa"/>
              <w:left w:w="240" w:type="dxa"/>
              <w:bottom w:w="150" w:type="dxa"/>
              <w:right w:w="240" w:type="dxa"/>
            </w:tcMar>
            <w:vAlign w:val="center"/>
            <w:hideMark/>
          </w:tcPr>
          <w:p w14:paraId="02481DC3"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高性能</w:t>
            </w:r>
          </w:p>
        </w:tc>
        <w:tc>
          <w:tcPr>
            <w:tcW w:w="0" w:type="auto"/>
            <w:tcMar>
              <w:top w:w="150" w:type="dxa"/>
              <w:left w:w="240" w:type="dxa"/>
              <w:bottom w:w="150" w:type="dxa"/>
              <w:right w:w="240" w:type="dxa"/>
            </w:tcMar>
            <w:vAlign w:val="center"/>
            <w:hideMark/>
          </w:tcPr>
          <w:p w14:paraId="23AA7E4F"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0.57</w:t>
            </w:r>
          </w:p>
        </w:tc>
        <w:tc>
          <w:tcPr>
            <w:tcW w:w="0" w:type="auto"/>
            <w:tcMar>
              <w:top w:w="150" w:type="dxa"/>
              <w:left w:w="240" w:type="dxa"/>
              <w:bottom w:w="150" w:type="dxa"/>
              <w:right w:w="240" w:type="dxa"/>
            </w:tcMar>
            <w:vAlign w:val="center"/>
            <w:hideMark/>
          </w:tcPr>
          <w:p w14:paraId="5EBC6694"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6000</w:t>
            </w:r>
          </w:p>
        </w:tc>
        <w:tc>
          <w:tcPr>
            <w:tcW w:w="0" w:type="auto"/>
            <w:tcMar>
              <w:top w:w="150" w:type="dxa"/>
              <w:left w:w="240" w:type="dxa"/>
              <w:bottom w:w="150" w:type="dxa"/>
              <w:right w:w="240" w:type="dxa"/>
            </w:tcMar>
            <w:vAlign w:val="center"/>
            <w:hideMark/>
          </w:tcPr>
          <w:p w14:paraId="7CB8305A"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≤1%</w:t>
            </w:r>
          </w:p>
        </w:tc>
        <w:tc>
          <w:tcPr>
            <w:tcW w:w="0" w:type="auto"/>
            <w:tcMar>
              <w:top w:w="150" w:type="dxa"/>
              <w:left w:w="240" w:type="dxa"/>
              <w:bottom w:w="150" w:type="dxa"/>
              <w:right w:w="0" w:type="dxa"/>
            </w:tcMar>
            <w:vAlign w:val="center"/>
            <w:hideMark/>
          </w:tcPr>
          <w:p w14:paraId="4123DED0" w14:textId="77777777" w:rsidR="00286FA0" w:rsidRPr="007A25DA" w:rsidRDefault="00286FA0" w:rsidP="003F0654">
            <w:pPr>
              <w:widowControl/>
              <w:spacing w:after="0" w:line="375" w:lineRule="atLeast"/>
              <w:rPr>
                <w:rFonts w:ascii="Segoe UI" w:eastAsia="宋体" w:hAnsi="Segoe UI" w:cs="Segoe UI"/>
                <w:kern w:val="0"/>
                <w:sz w:val="23"/>
                <w:szCs w:val="23"/>
                <w14:ligatures w14:val="none"/>
              </w:rPr>
            </w:pPr>
            <w:r w:rsidRPr="007A25DA">
              <w:rPr>
                <w:rFonts w:ascii="Segoe UI" w:eastAsia="宋体" w:hAnsi="Segoe UI" w:cs="Segoe UI"/>
                <w:kern w:val="0"/>
                <w:sz w:val="23"/>
                <w:szCs w:val="23"/>
                <w14:ligatures w14:val="none"/>
              </w:rPr>
              <w:t>≥85</w:t>
            </w:r>
          </w:p>
        </w:tc>
      </w:tr>
    </w:tbl>
    <w:p w14:paraId="42D677E3" w14:textId="77777777" w:rsidR="00286FA0" w:rsidRDefault="00286FA0" w:rsidP="00286FA0">
      <w:pPr>
        <w:widowControl/>
        <w:shd w:val="clear" w:color="auto" w:fill="FFFFFF"/>
        <w:spacing w:after="0" w:line="240" w:lineRule="auto"/>
        <w:rPr>
          <w:rFonts w:ascii="Segoe UI" w:eastAsia="宋体" w:hAnsi="Segoe UI" w:cs="Segoe UI"/>
          <w:color w:val="0F1115"/>
          <w:kern w:val="0"/>
          <w:sz w:val="24"/>
          <w14:ligatures w14:val="none"/>
        </w:rPr>
      </w:pPr>
    </w:p>
    <w:p w14:paraId="38C20FDD" w14:textId="77777777" w:rsidR="00286FA0" w:rsidRDefault="00286FA0" w:rsidP="00286FA0">
      <w:pPr>
        <w:widowControl/>
        <w:shd w:val="clear" w:color="auto" w:fill="FFFFFF"/>
        <w:spacing w:after="0" w:line="240" w:lineRule="auto"/>
        <w:rPr>
          <w:rFonts w:ascii="Segoe UI" w:eastAsia="宋体" w:hAnsi="Segoe UI" w:cs="Segoe UI"/>
          <w:color w:val="0F1115"/>
          <w:kern w:val="0"/>
          <w:sz w:val="24"/>
          <w14:ligatures w14:val="none"/>
        </w:rPr>
      </w:pPr>
      <w:r>
        <w:rPr>
          <w:rFonts w:ascii="Segoe UI" w:eastAsia="宋体" w:hAnsi="Segoe UI" w:cs="Segoe UI" w:hint="eastAsia"/>
          <w:color w:val="0F1115"/>
          <w:kern w:val="0"/>
          <w:sz w:val="24"/>
          <w14:ligatures w14:val="none"/>
        </w:rPr>
        <w:t>备注：</w:t>
      </w:r>
      <w:r w:rsidRPr="002B67CF">
        <w:rPr>
          <w:rFonts w:ascii="Segoe UI" w:eastAsia="宋体" w:hAnsi="Segoe UI" w:cs="Segoe UI"/>
          <w:color w:val="0F1115"/>
          <w:kern w:val="0"/>
          <w:sz w:val="24"/>
          <w14:ligatures w14:val="none"/>
        </w:rPr>
        <w:t>所有产品均可根据客户需求进行尺寸定制及表面处理</w:t>
      </w:r>
      <w:r>
        <w:rPr>
          <w:rFonts w:ascii="Segoe UI" w:eastAsia="宋体" w:hAnsi="Segoe UI" w:cs="Segoe UI" w:hint="eastAsia"/>
          <w:color w:val="0F1115"/>
          <w:kern w:val="0"/>
          <w:sz w:val="24"/>
          <w14:ligatures w14:val="none"/>
        </w:rPr>
        <w:t>.</w:t>
      </w:r>
    </w:p>
    <w:p w14:paraId="10FF770B" w14:textId="77777777" w:rsidR="00487C15" w:rsidRPr="002B67CF" w:rsidRDefault="00487C15" w:rsidP="00286FA0">
      <w:pPr>
        <w:widowControl/>
        <w:shd w:val="clear" w:color="auto" w:fill="FFFFFF"/>
        <w:spacing w:after="0" w:line="240" w:lineRule="auto"/>
        <w:rPr>
          <w:rFonts w:ascii="Segoe UI" w:eastAsia="宋体" w:hAnsi="Segoe UI" w:cs="Segoe UI"/>
          <w:color w:val="0F1115"/>
          <w:kern w:val="0"/>
          <w:sz w:val="24"/>
          <w14:ligatures w14:val="none"/>
        </w:rPr>
      </w:pPr>
    </w:p>
    <w:p w14:paraId="46D10CC8" w14:textId="063428F6" w:rsidR="00EE0DDE" w:rsidRPr="00EE0DDE" w:rsidRDefault="00EE0DDE" w:rsidP="00363E64">
      <w:pPr>
        <w:pStyle w:val="a9"/>
        <w:numPr>
          <w:ilvl w:val="0"/>
          <w:numId w:val="20"/>
        </w:numPr>
        <w:outlineLvl w:val="0"/>
        <w:rPr>
          <w:rFonts w:hint="eastAsia"/>
          <w:b/>
          <w:bCs/>
          <w:sz w:val="32"/>
          <w:szCs w:val="32"/>
        </w:rPr>
      </w:pPr>
      <w:r w:rsidRPr="00EE0DDE">
        <w:rPr>
          <w:rFonts w:hint="eastAsia"/>
          <w:b/>
          <w:bCs/>
          <w:sz w:val="32"/>
          <w:szCs w:val="32"/>
        </w:rPr>
        <w:t>产品中心/国产及自主研发设备/国产化配件定制/</w:t>
      </w:r>
      <w:r w:rsidR="002667A1" w:rsidRPr="00C717C0">
        <w:rPr>
          <w:b/>
          <w:bCs/>
          <w:sz w:val="32"/>
          <w:szCs w:val="32"/>
        </w:rPr>
        <w:t>拖鱼压载</w:t>
      </w:r>
      <w:proofErr w:type="gramStart"/>
      <w:r w:rsidR="002667A1" w:rsidRPr="00C717C0">
        <w:rPr>
          <w:b/>
          <w:bCs/>
          <w:sz w:val="32"/>
          <w:szCs w:val="32"/>
        </w:rPr>
        <w:t>翼</w:t>
      </w:r>
      <w:proofErr w:type="gramEnd"/>
      <w:r w:rsidR="002667A1" w:rsidRPr="00C717C0">
        <w:rPr>
          <w:b/>
          <w:bCs/>
        </w:rPr>
        <w:t xml:space="preserve"> </w:t>
      </w:r>
    </w:p>
    <w:p w14:paraId="44B639EF" w14:textId="7C59591B" w:rsidR="002667A1" w:rsidRPr="00C717C0" w:rsidRDefault="002667A1" w:rsidP="002667A1">
      <w:pPr>
        <w:rPr>
          <w:rFonts w:hint="eastAsia"/>
          <w:b/>
          <w:bCs/>
        </w:rPr>
      </w:pPr>
      <w:r w:rsidRPr="00C717C0">
        <w:rPr>
          <w:b/>
          <w:bCs/>
        </w:rPr>
        <w:t>拖鱼压载</w:t>
      </w:r>
      <w:proofErr w:type="gramStart"/>
      <w:r w:rsidRPr="00C717C0">
        <w:rPr>
          <w:b/>
          <w:bCs/>
        </w:rPr>
        <w:t>翼</w:t>
      </w:r>
      <w:proofErr w:type="gramEnd"/>
      <w:r w:rsidRPr="00C717C0">
        <w:rPr>
          <w:b/>
          <w:bCs/>
        </w:rPr>
        <w:t>—— 稳定下潜 精准拖曳</w:t>
      </w:r>
    </w:p>
    <w:p w14:paraId="1DD9540E" w14:textId="77777777" w:rsidR="002667A1" w:rsidRPr="00C717C0" w:rsidRDefault="002667A1" w:rsidP="002667A1">
      <w:pPr>
        <w:rPr>
          <w:rFonts w:hint="eastAsia"/>
          <w:b/>
          <w:bCs/>
        </w:rPr>
      </w:pPr>
      <w:r w:rsidRPr="00C717C0">
        <w:rPr>
          <w:b/>
          <w:bCs/>
        </w:rPr>
        <w:t>一、产品概述</w:t>
      </w:r>
    </w:p>
    <w:p w14:paraId="357A597B" w14:textId="77777777" w:rsidR="002667A1" w:rsidRPr="00C717C0" w:rsidRDefault="002667A1" w:rsidP="002667A1">
      <w:pPr>
        <w:rPr>
          <w:rFonts w:hint="eastAsia"/>
        </w:rPr>
      </w:pPr>
      <w:r w:rsidRPr="00C717C0">
        <w:t>拖鱼压载</w:t>
      </w:r>
      <w:proofErr w:type="gramStart"/>
      <w:r w:rsidRPr="00C717C0">
        <w:t>翼</w:t>
      </w:r>
      <w:proofErr w:type="gramEnd"/>
      <w:r w:rsidRPr="00C717C0">
        <w:t>是我公司专为</w:t>
      </w:r>
      <w:proofErr w:type="spellStart"/>
      <w:r w:rsidRPr="00C717C0">
        <w:rPr>
          <w:b/>
          <w:bCs/>
        </w:rPr>
        <w:t>EdgeTech</w:t>
      </w:r>
      <w:proofErr w:type="spellEnd"/>
      <w:r w:rsidRPr="00C717C0">
        <w:rPr>
          <w:b/>
          <w:bCs/>
        </w:rPr>
        <w:t xml:space="preserve"> 4200及4205系列侧扫声呐</w:t>
      </w:r>
      <w:r w:rsidRPr="00C717C0">
        <w:t>量身打造的国内定制版辅助下潜装置。针对浅水区域拖曳作业中拖鱼易受海流影响、姿态不稳的问题，该产品通过增加水下重量与流体动力修正，确保声呐拖鱼在复杂水文环境下保持预设深度与横滚姿态，显著提升原始数据采集质量。</w:t>
      </w:r>
    </w:p>
    <w:p w14:paraId="31C78699" w14:textId="77777777" w:rsidR="002667A1" w:rsidRPr="00C717C0" w:rsidRDefault="002667A1" w:rsidP="002667A1">
      <w:pPr>
        <w:rPr>
          <w:rFonts w:hint="eastAsia"/>
          <w:b/>
          <w:bCs/>
        </w:rPr>
      </w:pPr>
      <w:r w:rsidRPr="00C717C0">
        <w:rPr>
          <w:b/>
          <w:bCs/>
        </w:rPr>
        <w:lastRenderedPageBreak/>
        <w:t>二、主要功能及特点</w:t>
      </w:r>
    </w:p>
    <w:p w14:paraId="4E8356ED" w14:textId="77777777" w:rsidR="002667A1" w:rsidRPr="00C717C0" w:rsidRDefault="002667A1" w:rsidP="002667A1">
      <w:pPr>
        <w:numPr>
          <w:ilvl w:val="0"/>
          <w:numId w:val="26"/>
        </w:numPr>
        <w:rPr>
          <w:rFonts w:hint="eastAsia"/>
        </w:rPr>
      </w:pPr>
      <w:r w:rsidRPr="00C717C0">
        <w:rPr>
          <w:b/>
          <w:bCs/>
        </w:rPr>
        <w:t>定制化适配设计</w:t>
      </w:r>
      <w:r w:rsidRPr="00C717C0">
        <w:t>：结构安装接口与4200/4205系列拖鱼完美匹配，无需对声呐本体进行任何改装，实现无损快捷加装。</w:t>
      </w:r>
    </w:p>
    <w:p w14:paraId="1FAA968B" w14:textId="77777777" w:rsidR="002667A1" w:rsidRPr="00C717C0" w:rsidRDefault="002667A1" w:rsidP="002667A1">
      <w:pPr>
        <w:numPr>
          <w:ilvl w:val="0"/>
          <w:numId w:val="26"/>
        </w:numPr>
        <w:rPr>
          <w:rFonts w:hint="eastAsia"/>
        </w:rPr>
      </w:pPr>
      <w:r w:rsidRPr="00C717C0">
        <w:rPr>
          <w:b/>
          <w:bCs/>
        </w:rPr>
        <w:t>卓越的姿态稳定</w:t>
      </w:r>
      <w:r w:rsidRPr="00C717C0">
        <w:t>：通过优化的翼面流体造型，在拖曳过程中产生稳定的下压力，有效抑制拖鱼因船速变化或侧向海流引起的偏转与起伏。</w:t>
      </w:r>
    </w:p>
    <w:p w14:paraId="6E5E212B" w14:textId="77777777" w:rsidR="002667A1" w:rsidRPr="00C717C0" w:rsidRDefault="002667A1" w:rsidP="002667A1">
      <w:pPr>
        <w:numPr>
          <w:ilvl w:val="0"/>
          <w:numId w:val="26"/>
        </w:numPr>
        <w:rPr>
          <w:rFonts w:hint="eastAsia"/>
        </w:rPr>
      </w:pPr>
      <w:r w:rsidRPr="00C717C0">
        <w:rPr>
          <w:b/>
          <w:bCs/>
        </w:rPr>
        <w:t>辅助快速下潜</w:t>
      </w:r>
      <w:r w:rsidRPr="00C717C0">
        <w:t>：增加的压载重量帮助拖鱼克服浮力与拖缆阻力，快速到达预设作业深度，尤其适合浅水区频繁变深的作业需求。</w:t>
      </w:r>
    </w:p>
    <w:p w14:paraId="2C2B642F" w14:textId="77777777" w:rsidR="002667A1" w:rsidRPr="00C717C0" w:rsidRDefault="002667A1" w:rsidP="002667A1">
      <w:pPr>
        <w:numPr>
          <w:ilvl w:val="0"/>
          <w:numId w:val="26"/>
        </w:numPr>
        <w:rPr>
          <w:rFonts w:hint="eastAsia"/>
        </w:rPr>
      </w:pPr>
      <w:r w:rsidRPr="00C717C0">
        <w:rPr>
          <w:b/>
          <w:bCs/>
        </w:rPr>
        <w:t>耐候坚固结构</w:t>
      </w:r>
      <w:r w:rsidRPr="00C717C0">
        <w:t>：整体采用高强度防腐蚀合金材质，可抵御长期海水侵蚀及甲板碰撞。</w:t>
      </w:r>
    </w:p>
    <w:p w14:paraId="17AF38C4" w14:textId="77777777" w:rsidR="002667A1" w:rsidRPr="00C717C0" w:rsidRDefault="002667A1" w:rsidP="002667A1">
      <w:pPr>
        <w:rPr>
          <w:rFonts w:hint="eastAsia"/>
          <w:b/>
          <w:bCs/>
        </w:rPr>
      </w:pPr>
      <w:r w:rsidRPr="00C717C0">
        <w:rPr>
          <w:b/>
          <w:bCs/>
        </w:rPr>
        <w:t>三、主要用途</w:t>
      </w:r>
    </w:p>
    <w:p w14:paraId="38217AF0" w14:textId="77777777" w:rsidR="002667A1" w:rsidRPr="00C717C0" w:rsidRDefault="002667A1" w:rsidP="002667A1">
      <w:pPr>
        <w:numPr>
          <w:ilvl w:val="0"/>
          <w:numId w:val="27"/>
        </w:numPr>
        <w:rPr>
          <w:rFonts w:hint="eastAsia"/>
        </w:rPr>
      </w:pPr>
      <w:r w:rsidRPr="00C717C0">
        <w:rPr>
          <w:b/>
          <w:bCs/>
        </w:rPr>
        <w:t>侧扫声呐浅水拖曳</w:t>
      </w:r>
      <w:r w:rsidRPr="00C717C0">
        <w:t>：专用于4200/4205侧扫声呐在浅海、河道、湖泊等水域的拖曳作业，保持拖鱼姿态水平，避免“点头”或“侧翻”现象。</w:t>
      </w:r>
    </w:p>
    <w:p w14:paraId="77762AD1" w14:textId="77777777" w:rsidR="002667A1" w:rsidRPr="00C717C0" w:rsidRDefault="002667A1" w:rsidP="002667A1">
      <w:pPr>
        <w:numPr>
          <w:ilvl w:val="0"/>
          <w:numId w:val="27"/>
        </w:numPr>
        <w:rPr>
          <w:rFonts w:hint="eastAsia"/>
        </w:rPr>
      </w:pPr>
      <w:r w:rsidRPr="00C717C0">
        <w:rPr>
          <w:b/>
          <w:bCs/>
        </w:rPr>
        <w:t>高精度海洋测绘</w:t>
      </w:r>
      <w:r w:rsidRPr="00C717C0">
        <w:t>：辅助侧扫声呐在</w:t>
      </w:r>
      <w:proofErr w:type="gramStart"/>
      <w:r w:rsidRPr="00C717C0">
        <w:t>走航式</w:t>
      </w:r>
      <w:proofErr w:type="gramEnd"/>
      <w:r w:rsidRPr="00C717C0">
        <w:t>测量中获取更加清晰、无畸变的水底声学影像，适用于海底管线调查、水下沉物探摸及航道疏浚监测。</w:t>
      </w:r>
    </w:p>
    <w:p w14:paraId="0B5587C5" w14:textId="77777777" w:rsidR="002667A1" w:rsidRPr="00C717C0" w:rsidRDefault="002667A1" w:rsidP="002667A1">
      <w:pPr>
        <w:numPr>
          <w:ilvl w:val="0"/>
          <w:numId w:val="27"/>
        </w:numPr>
        <w:rPr>
          <w:rFonts w:hint="eastAsia"/>
        </w:rPr>
      </w:pPr>
      <w:r w:rsidRPr="00C717C0">
        <w:rPr>
          <w:b/>
          <w:bCs/>
        </w:rPr>
        <w:t>平台稳定性升级</w:t>
      </w:r>
      <w:r w:rsidRPr="00C717C0">
        <w:t>：为现有海洋调查设备提供低成本、高可靠性的物理增稳方案，提升老旧船只在恶劣海况下的作业能力。</w:t>
      </w:r>
    </w:p>
    <w:p w14:paraId="6B463D25" w14:textId="77777777" w:rsidR="002667A1" w:rsidRPr="00C717C0" w:rsidRDefault="002667A1" w:rsidP="002667A1">
      <w:pPr>
        <w:rPr>
          <w:rFonts w:hint="eastAsia"/>
          <w:b/>
          <w:bCs/>
        </w:rPr>
      </w:pPr>
      <w:r w:rsidRPr="00C717C0">
        <w:rPr>
          <w:b/>
          <w:bCs/>
        </w:rPr>
        <w:t>四、性能指标</w:t>
      </w:r>
    </w:p>
    <w:tbl>
      <w:tblPr>
        <w:tblW w:w="11280" w:type="dxa"/>
        <w:tblCellMar>
          <w:top w:w="15" w:type="dxa"/>
          <w:left w:w="15" w:type="dxa"/>
          <w:bottom w:w="15" w:type="dxa"/>
          <w:right w:w="15" w:type="dxa"/>
        </w:tblCellMar>
        <w:tblLook w:val="04A0" w:firstRow="1" w:lastRow="0" w:firstColumn="1" w:lastColumn="0" w:noHBand="0" w:noVBand="1"/>
      </w:tblPr>
      <w:tblGrid>
        <w:gridCol w:w="4168"/>
        <w:gridCol w:w="7112"/>
      </w:tblGrid>
      <w:tr w:rsidR="002667A1" w:rsidRPr="00C717C0" w14:paraId="3D5F14E7" w14:textId="77777777" w:rsidTr="00923E3A">
        <w:trPr>
          <w:tblHeader/>
        </w:trPr>
        <w:tc>
          <w:tcPr>
            <w:tcW w:w="0" w:type="auto"/>
            <w:tcBorders>
              <w:top w:val="nil"/>
            </w:tcBorders>
            <w:tcMar>
              <w:top w:w="150" w:type="dxa"/>
              <w:left w:w="0" w:type="dxa"/>
              <w:bottom w:w="150" w:type="dxa"/>
              <w:right w:w="240" w:type="dxa"/>
            </w:tcMar>
            <w:vAlign w:val="center"/>
            <w:hideMark/>
          </w:tcPr>
          <w:p w14:paraId="00A4B792" w14:textId="77777777" w:rsidR="002667A1" w:rsidRPr="00C717C0" w:rsidRDefault="002667A1" w:rsidP="00923E3A">
            <w:pPr>
              <w:rPr>
                <w:rFonts w:hint="eastAsia"/>
              </w:rPr>
            </w:pPr>
            <w:r w:rsidRPr="00C717C0">
              <w:t>项目</w:t>
            </w:r>
          </w:p>
        </w:tc>
        <w:tc>
          <w:tcPr>
            <w:tcW w:w="0" w:type="auto"/>
            <w:tcBorders>
              <w:top w:val="nil"/>
            </w:tcBorders>
            <w:tcMar>
              <w:top w:w="150" w:type="dxa"/>
              <w:left w:w="240" w:type="dxa"/>
              <w:bottom w:w="150" w:type="dxa"/>
              <w:right w:w="240" w:type="dxa"/>
            </w:tcMar>
            <w:vAlign w:val="center"/>
            <w:hideMark/>
          </w:tcPr>
          <w:p w14:paraId="4A230AB8" w14:textId="77777777" w:rsidR="002667A1" w:rsidRPr="00C717C0" w:rsidRDefault="002667A1" w:rsidP="00923E3A">
            <w:pPr>
              <w:rPr>
                <w:rFonts w:hint="eastAsia"/>
              </w:rPr>
            </w:pPr>
            <w:r w:rsidRPr="00C717C0">
              <w:t>参数说明</w:t>
            </w:r>
          </w:p>
        </w:tc>
      </w:tr>
      <w:tr w:rsidR="002667A1" w:rsidRPr="00C717C0" w14:paraId="1491871F" w14:textId="77777777" w:rsidTr="00923E3A">
        <w:tc>
          <w:tcPr>
            <w:tcW w:w="0" w:type="auto"/>
            <w:tcMar>
              <w:top w:w="150" w:type="dxa"/>
              <w:left w:w="0" w:type="dxa"/>
              <w:bottom w:w="150" w:type="dxa"/>
              <w:right w:w="240" w:type="dxa"/>
            </w:tcMar>
            <w:vAlign w:val="center"/>
            <w:hideMark/>
          </w:tcPr>
          <w:p w14:paraId="03B1C1FB" w14:textId="77777777" w:rsidR="002667A1" w:rsidRPr="00C717C0" w:rsidRDefault="002667A1" w:rsidP="00923E3A">
            <w:pPr>
              <w:rPr>
                <w:rFonts w:hint="eastAsia"/>
              </w:rPr>
            </w:pPr>
            <w:r w:rsidRPr="00C717C0">
              <w:rPr>
                <w:b/>
                <w:bCs/>
              </w:rPr>
              <w:t>适配机型</w:t>
            </w:r>
          </w:p>
        </w:tc>
        <w:tc>
          <w:tcPr>
            <w:tcW w:w="0" w:type="auto"/>
            <w:tcMar>
              <w:top w:w="150" w:type="dxa"/>
              <w:left w:w="240" w:type="dxa"/>
              <w:bottom w:w="150" w:type="dxa"/>
              <w:right w:w="0" w:type="dxa"/>
            </w:tcMar>
            <w:vAlign w:val="center"/>
            <w:hideMark/>
          </w:tcPr>
          <w:p w14:paraId="556B686A" w14:textId="77777777" w:rsidR="002667A1" w:rsidRPr="00C717C0" w:rsidRDefault="002667A1" w:rsidP="00923E3A">
            <w:pPr>
              <w:rPr>
                <w:rFonts w:hint="eastAsia"/>
              </w:rPr>
            </w:pPr>
            <w:proofErr w:type="spellStart"/>
            <w:r w:rsidRPr="00C717C0">
              <w:t>EdgeTech</w:t>
            </w:r>
            <w:proofErr w:type="spellEnd"/>
            <w:r w:rsidRPr="00C717C0">
              <w:t xml:space="preserve"> 4200 / 4205 系列侧扫声呐</w:t>
            </w:r>
          </w:p>
        </w:tc>
      </w:tr>
      <w:tr w:rsidR="002667A1" w:rsidRPr="00C717C0" w14:paraId="27CCF0D8" w14:textId="77777777" w:rsidTr="00923E3A">
        <w:tc>
          <w:tcPr>
            <w:tcW w:w="0" w:type="auto"/>
            <w:tcMar>
              <w:top w:w="150" w:type="dxa"/>
              <w:left w:w="0" w:type="dxa"/>
              <w:bottom w:w="150" w:type="dxa"/>
              <w:right w:w="240" w:type="dxa"/>
            </w:tcMar>
            <w:vAlign w:val="center"/>
            <w:hideMark/>
          </w:tcPr>
          <w:p w14:paraId="2DF97738" w14:textId="77777777" w:rsidR="002667A1" w:rsidRPr="00C717C0" w:rsidRDefault="002667A1" w:rsidP="00923E3A">
            <w:pPr>
              <w:rPr>
                <w:rFonts w:hint="eastAsia"/>
              </w:rPr>
            </w:pPr>
            <w:r w:rsidRPr="00C717C0">
              <w:rPr>
                <w:b/>
                <w:bCs/>
              </w:rPr>
              <w:t>产品尺寸 (长/宽/高)</w:t>
            </w:r>
          </w:p>
        </w:tc>
        <w:tc>
          <w:tcPr>
            <w:tcW w:w="0" w:type="auto"/>
            <w:tcMar>
              <w:top w:w="150" w:type="dxa"/>
              <w:left w:w="240" w:type="dxa"/>
              <w:bottom w:w="150" w:type="dxa"/>
              <w:right w:w="0" w:type="dxa"/>
            </w:tcMar>
            <w:vAlign w:val="center"/>
            <w:hideMark/>
          </w:tcPr>
          <w:p w14:paraId="565F79B5" w14:textId="77777777" w:rsidR="002667A1" w:rsidRPr="00C717C0" w:rsidRDefault="002667A1" w:rsidP="00923E3A">
            <w:pPr>
              <w:rPr>
                <w:rFonts w:hint="eastAsia"/>
              </w:rPr>
            </w:pPr>
            <w:r w:rsidRPr="00C717C0">
              <w:rPr>
                <w:b/>
                <w:bCs/>
              </w:rPr>
              <w:t>60 cm / 70 cm / 35 cm</w:t>
            </w:r>
          </w:p>
        </w:tc>
      </w:tr>
      <w:tr w:rsidR="002667A1" w:rsidRPr="00C717C0" w14:paraId="61CE0ABA" w14:textId="77777777" w:rsidTr="00923E3A">
        <w:tc>
          <w:tcPr>
            <w:tcW w:w="0" w:type="auto"/>
            <w:tcMar>
              <w:top w:w="150" w:type="dxa"/>
              <w:left w:w="0" w:type="dxa"/>
              <w:bottom w:w="150" w:type="dxa"/>
              <w:right w:w="240" w:type="dxa"/>
            </w:tcMar>
            <w:vAlign w:val="center"/>
            <w:hideMark/>
          </w:tcPr>
          <w:p w14:paraId="7C404B02" w14:textId="77777777" w:rsidR="002667A1" w:rsidRPr="00C717C0" w:rsidRDefault="002667A1" w:rsidP="00923E3A">
            <w:pPr>
              <w:rPr>
                <w:rFonts w:hint="eastAsia"/>
              </w:rPr>
            </w:pPr>
            <w:r w:rsidRPr="00C717C0">
              <w:rPr>
                <w:b/>
                <w:bCs/>
              </w:rPr>
              <w:t>水中重量</w:t>
            </w:r>
          </w:p>
        </w:tc>
        <w:tc>
          <w:tcPr>
            <w:tcW w:w="0" w:type="auto"/>
            <w:tcMar>
              <w:top w:w="150" w:type="dxa"/>
              <w:left w:w="240" w:type="dxa"/>
              <w:bottom w:w="150" w:type="dxa"/>
              <w:right w:w="0" w:type="dxa"/>
            </w:tcMar>
            <w:vAlign w:val="center"/>
            <w:hideMark/>
          </w:tcPr>
          <w:p w14:paraId="498A82F0" w14:textId="77777777" w:rsidR="002667A1" w:rsidRPr="00C717C0" w:rsidRDefault="002667A1" w:rsidP="00923E3A">
            <w:pPr>
              <w:rPr>
                <w:rFonts w:hint="eastAsia"/>
              </w:rPr>
            </w:pPr>
            <w:r w:rsidRPr="00C717C0">
              <w:t xml:space="preserve">约 </w:t>
            </w:r>
            <w:r>
              <w:rPr>
                <w:rFonts w:hint="eastAsia"/>
              </w:rPr>
              <w:t>15</w:t>
            </w:r>
            <w:r w:rsidRPr="00C717C0">
              <w:t xml:space="preserve"> kg </w:t>
            </w:r>
          </w:p>
        </w:tc>
      </w:tr>
      <w:tr w:rsidR="002667A1" w:rsidRPr="00C717C0" w14:paraId="1564A9EE" w14:textId="77777777" w:rsidTr="00923E3A">
        <w:tc>
          <w:tcPr>
            <w:tcW w:w="0" w:type="auto"/>
            <w:tcMar>
              <w:top w:w="150" w:type="dxa"/>
              <w:left w:w="0" w:type="dxa"/>
              <w:bottom w:w="150" w:type="dxa"/>
              <w:right w:w="240" w:type="dxa"/>
            </w:tcMar>
            <w:vAlign w:val="center"/>
            <w:hideMark/>
          </w:tcPr>
          <w:p w14:paraId="387E5DBC" w14:textId="77777777" w:rsidR="002667A1" w:rsidRPr="00C717C0" w:rsidRDefault="002667A1" w:rsidP="00923E3A">
            <w:pPr>
              <w:rPr>
                <w:rFonts w:hint="eastAsia"/>
              </w:rPr>
            </w:pPr>
            <w:r w:rsidRPr="00C717C0">
              <w:rPr>
                <w:b/>
                <w:bCs/>
              </w:rPr>
              <w:t>最大工作深度</w:t>
            </w:r>
          </w:p>
        </w:tc>
        <w:tc>
          <w:tcPr>
            <w:tcW w:w="0" w:type="auto"/>
            <w:tcMar>
              <w:top w:w="150" w:type="dxa"/>
              <w:left w:w="240" w:type="dxa"/>
              <w:bottom w:w="150" w:type="dxa"/>
              <w:right w:w="0" w:type="dxa"/>
            </w:tcMar>
            <w:vAlign w:val="center"/>
            <w:hideMark/>
          </w:tcPr>
          <w:p w14:paraId="62DEB8CE" w14:textId="77777777" w:rsidR="002667A1" w:rsidRPr="00C717C0" w:rsidRDefault="002667A1" w:rsidP="00923E3A">
            <w:pPr>
              <w:rPr>
                <w:rFonts w:hint="eastAsia"/>
              </w:rPr>
            </w:pPr>
            <w:r w:rsidRPr="00C717C0">
              <w:t xml:space="preserve">与拖鱼本体一致 </w:t>
            </w:r>
          </w:p>
        </w:tc>
      </w:tr>
      <w:tr w:rsidR="002667A1" w:rsidRPr="00C717C0" w14:paraId="0437CB51" w14:textId="77777777" w:rsidTr="00923E3A">
        <w:tc>
          <w:tcPr>
            <w:tcW w:w="0" w:type="auto"/>
            <w:tcMar>
              <w:top w:w="150" w:type="dxa"/>
              <w:left w:w="0" w:type="dxa"/>
              <w:bottom w:w="150" w:type="dxa"/>
              <w:right w:w="240" w:type="dxa"/>
            </w:tcMar>
            <w:vAlign w:val="center"/>
            <w:hideMark/>
          </w:tcPr>
          <w:p w14:paraId="51D7C2F0" w14:textId="77777777" w:rsidR="002667A1" w:rsidRPr="00C717C0" w:rsidRDefault="002667A1" w:rsidP="00923E3A">
            <w:pPr>
              <w:rPr>
                <w:rFonts w:hint="eastAsia"/>
              </w:rPr>
            </w:pPr>
            <w:r w:rsidRPr="00C717C0">
              <w:rPr>
                <w:b/>
                <w:bCs/>
              </w:rPr>
              <w:t>材质工艺</w:t>
            </w:r>
          </w:p>
        </w:tc>
        <w:tc>
          <w:tcPr>
            <w:tcW w:w="0" w:type="auto"/>
            <w:tcMar>
              <w:top w:w="150" w:type="dxa"/>
              <w:left w:w="240" w:type="dxa"/>
              <w:bottom w:w="150" w:type="dxa"/>
              <w:right w:w="0" w:type="dxa"/>
            </w:tcMar>
            <w:vAlign w:val="center"/>
            <w:hideMark/>
          </w:tcPr>
          <w:p w14:paraId="5D5E42DC" w14:textId="77777777" w:rsidR="002667A1" w:rsidRPr="00C717C0" w:rsidRDefault="002667A1" w:rsidP="00923E3A">
            <w:pPr>
              <w:rPr>
                <w:rFonts w:hint="eastAsia"/>
              </w:rPr>
            </w:pPr>
            <w:r w:rsidRPr="00C717C0">
              <w:t xml:space="preserve">高强度防腐蚀合金 + </w:t>
            </w:r>
            <w:r>
              <w:rPr>
                <w:rFonts w:hint="eastAsia"/>
              </w:rPr>
              <w:t>多层树脂</w:t>
            </w:r>
          </w:p>
        </w:tc>
      </w:tr>
      <w:tr w:rsidR="002667A1" w:rsidRPr="00C717C0" w14:paraId="0463AD45" w14:textId="77777777" w:rsidTr="00923E3A">
        <w:tc>
          <w:tcPr>
            <w:tcW w:w="0" w:type="auto"/>
            <w:tcMar>
              <w:top w:w="150" w:type="dxa"/>
              <w:left w:w="0" w:type="dxa"/>
              <w:bottom w:w="150" w:type="dxa"/>
              <w:right w:w="240" w:type="dxa"/>
            </w:tcMar>
            <w:vAlign w:val="center"/>
            <w:hideMark/>
          </w:tcPr>
          <w:p w14:paraId="6B7F8A49" w14:textId="77777777" w:rsidR="002667A1" w:rsidRPr="00C717C0" w:rsidRDefault="002667A1" w:rsidP="00923E3A">
            <w:pPr>
              <w:rPr>
                <w:rFonts w:hint="eastAsia"/>
              </w:rPr>
            </w:pPr>
            <w:r w:rsidRPr="00C717C0">
              <w:rPr>
                <w:b/>
                <w:bCs/>
              </w:rPr>
              <w:t>安装方式</w:t>
            </w:r>
          </w:p>
        </w:tc>
        <w:tc>
          <w:tcPr>
            <w:tcW w:w="0" w:type="auto"/>
            <w:tcMar>
              <w:top w:w="150" w:type="dxa"/>
              <w:left w:w="240" w:type="dxa"/>
              <w:bottom w:w="150" w:type="dxa"/>
              <w:right w:w="0" w:type="dxa"/>
            </w:tcMar>
            <w:vAlign w:val="center"/>
            <w:hideMark/>
          </w:tcPr>
          <w:p w14:paraId="16E904A3" w14:textId="77777777" w:rsidR="002667A1" w:rsidRPr="00C717C0" w:rsidRDefault="002667A1" w:rsidP="00923E3A">
            <w:pPr>
              <w:rPr>
                <w:rFonts w:hint="eastAsia"/>
              </w:rPr>
            </w:pPr>
            <w:r w:rsidRPr="00C717C0">
              <w:t>螺栓连接 （适配原装孔位）</w:t>
            </w:r>
          </w:p>
        </w:tc>
      </w:tr>
    </w:tbl>
    <w:p w14:paraId="7EFAF18D" w14:textId="77777777" w:rsidR="002667A1" w:rsidRPr="00C717C0" w:rsidRDefault="002667A1" w:rsidP="002667A1">
      <w:pPr>
        <w:rPr>
          <w:rFonts w:hint="eastAsia"/>
        </w:rPr>
      </w:pPr>
    </w:p>
    <w:p w14:paraId="3481819B" w14:textId="77777777" w:rsidR="0029342E" w:rsidRPr="00EE0DDE" w:rsidRDefault="0029342E" w:rsidP="00ED754F">
      <w:pPr>
        <w:spacing w:line="240" w:lineRule="auto"/>
        <w:rPr>
          <w:rFonts w:hint="eastAsia"/>
          <w:sz w:val="24"/>
        </w:rPr>
      </w:pPr>
    </w:p>
    <w:p w14:paraId="64732D96" w14:textId="07825EC7" w:rsidR="00C22B79" w:rsidRPr="00D13BD1" w:rsidRDefault="00CC1733" w:rsidP="00363E64">
      <w:pPr>
        <w:pStyle w:val="a9"/>
        <w:numPr>
          <w:ilvl w:val="0"/>
          <w:numId w:val="20"/>
        </w:numPr>
        <w:outlineLvl w:val="0"/>
        <w:rPr>
          <w:rFonts w:hint="eastAsia"/>
          <w:b/>
          <w:bCs/>
          <w:sz w:val="32"/>
          <w:szCs w:val="32"/>
        </w:rPr>
      </w:pPr>
      <w:r w:rsidRPr="00D13BD1">
        <w:rPr>
          <w:rFonts w:hint="eastAsia"/>
          <w:b/>
          <w:bCs/>
          <w:sz w:val="32"/>
          <w:szCs w:val="32"/>
        </w:rPr>
        <w:t>产品中心/国外先进设备引进/海洋测绘设备/单波束测深仪/</w:t>
      </w:r>
      <w:r w:rsidRPr="00407FA3">
        <w:rPr>
          <w:b/>
          <w:bCs/>
          <w:sz w:val="32"/>
          <w:szCs w:val="32"/>
        </w:rPr>
        <w:t xml:space="preserve"> Kongsberg EA/EK 系列单波束测深系统</w:t>
      </w:r>
    </w:p>
    <w:p w14:paraId="0B7D851F" w14:textId="16B9E0DB" w:rsidR="00C03E2E" w:rsidRDefault="00C03E2E" w:rsidP="00525136">
      <w:pPr>
        <w:rPr>
          <w:rFonts w:hint="eastAsia"/>
          <w:b/>
          <w:bCs/>
          <w:sz w:val="21"/>
          <w:szCs w:val="21"/>
        </w:rPr>
      </w:pPr>
      <w:r>
        <w:rPr>
          <w:rFonts w:hint="eastAsia"/>
          <w:b/>
          <w:bCs/>
          <w:sz w:val="21"/>
          <w:szCs w:val="21"/>
        </w:rPr>
        <w:t>该产品内容有变更，图片不变，以下为变更产品内容</w:t>
      </w:r>
    </w:p>
    <w:p w14:paraId="1A80099C" w14:textId="5FE5BC81" w:rsidR="00525136" w:rsidRPr="00D23397" w:rsidRDefault="00525136" w:rsidP="00525136">
      <w:pPr>
        <w:rPr>
          <w:rFonts w:hint="eastAsia"/>
          <w:b/>
          <w:bCs/>
          <w:sz w:val="21"/>
          <w:szCs w:val="21"/>
        </w:rPr>
      </w:pPr>
      <w:r w:rsidRPr="00D23397">
        <w:rPr>
          <w:b/>
          <w:bCs/>
          <w:sz w:val="21"/>
          <w:szCs w:val="21"/>
        </w:rPr>
        <w:t>Kongsberg EA/EK 系列单波束测深系统 ------ 全能型水文测量的专业解决方案</w:t>
      </w:r>
    </w:p>
    <w:p w14:paraId="3CFD6F2D" w14:textId="77777777" w:rsidR="00525136" w:rsidRPr="00D23397" w:rsidRDefault="00525136" w:rsidP="00525136">
      <w:pPr>
        <w:rPr>
          <w:rFonts w:hint="eastAsia"/>
          <w:b/>
          <w:bCs/>
          <w:sz w:val="21"/>
          <w:szCs w:val="21"/>
        </w:rPr>
      </w:pPr>
      <w:r w:rsidRPr="00D23397">
        <w:rPr>
          <w:b/>
          <w:bCs/>
          <w:sz w:val="21"/>
          <w:szCs w:val="21"/>
        </w:rPr>
        <w:t>一、产品概述</w:t>
      </w:r>
    </w:p>
    <w:p w14:paraId="619EF274" w14:textId="77777777" w:rsidR="00525136" w:rsidRPr="00D23397" w:rsidRDefault="00525136" w:rsidP="00525136">
      <w:pPr>
        <w:rPr>
          <w:rFonts w:hint="eastAsia"/>
          <w:b/>
          <w:bCs/>
          <w:sz w:val="21"/>
          <w:szCs w:val="21"/>
        </w:rPr>
      </w:pPr>
      <w:r w:rsidRPr="00D23397">
        <w:rPr>
          <w:b/>
          <w:bCs/>
          <w:sz w:val="21"/>
          <w:szCs w:val="21"/>
        </w:rPr>
        <w:t>Kongsberg EA/EK 系列是新一代高性能宽频带单波束回声测深系统，涵盖从</w:t>
      </w:r>
      <w:proofErr w:type="gramStart"/>
      <w:r w:rsidRPr="00D23397">
        <w:rPr>
          <w:b/>
          <w:bCs/>
          <w:sz w:val="21"/>
          <w:szCs w:val="21"/>
        </w:rPr>
        <w:t>极</w:t>
      </w:r>
      <w:proofErr w:type="gramEnd"/>
      <w:r w:rsidRPr="00D23397">
        <w:rPr>
          <w:b/>
          <w:bCs/>
          <w:sz w:val="21"/>
          <w:szCs w:val="21"/>
        </w:rPr>
        <w:t>浅水到全海深的完整应用范围。该系列采用先进的宽频带收发器（WBT）技术，支持多通道同步工作与真实原始数据记录，以其卓越的测量精度、灵活的系统配置和直观的操作体验，成为水文测绘、海洋工程和科学调查领域的标杆性产品。</w:t>
      </w:r>
    </w:p>
    <w:p w14:paraId="29C83591" w14:textId="77777777" w:rsidR="00525136" w:rsidRPr="00D23397" w:rsidRDefault="00525136" w:rsidP="00525136">
      <w:pPr>
        <w:rPr>
          <w:rFonts w:hint="eastAsia"/>
          <w:b/>
          <w:bCs/>
          <w:sz w:val="21"/>
          <w:szCs w:val="21"/>
        </w:rPr>
      </w:pPr>
      <w:r w:rsidRPr="00D23397">
        <w:rPr>
          <w:b/>
          <w:bCs/>
          <w:sz w:val="21"/>
          <w:szCs w:val="21"/>
        </w:rPr>
        <w:t>系列包含两大核心型号：</w:t>
      </w:r>
    </w:p>
    <w:p w14:paraId="00BBC4F6" w14:textId="77777777" w:rsidR="00525136" w:rsidRPr="00D23397" w:rsidRDefault="00525136" w:rsidP="00525136">
      <w:pPr>
        <w:numPr>
          <w:ilvl w:val="0"/>
          <w:numId w:val="15"/>
        </w:numPr>
        <w:rPr>
          <w:rFonts w:hint="eastAsia"/>
          <w:b/>
          <w:bCs/>
          <w:sz w:val="21"/>
          <w:szCs w:val="21"/>
        </w:rPr>
      </w:pPr>
      <w:r w:rsidRPr="00D23397">
        <w:rPr>
          <w:b/>
          <w:bCs/>
          <w:sz w:val="21"/>
          <w:szCs w:val="21"/>
        </w:rPr>
        <w:t>EA440：专为浅水至中水深水域设计的高性能水文回声测深仪，集测深、</w:t>
      </w:r>
      <w:proofErr w:type="gramStart"/>
      <w:r w:rsidRPr="00D23397">
        <w:rPr>
          <w:b/>
          <w:bCs/>
          <w:sz w:val="21"/>
          <w:szCs w:val="21"/>
        </w:rPr>
        <w:t>侧扫声纳</w:t>
      </w:r>
      <w:proofErr w:type="gramEnd"/>
      <w:r w:rsidRPr="00D23397">
        <w:rPr>
          <w:b/>
          <w:bCs/>
          <w:sz w:val="21"/>
          <w:szCs w:val="21"/>
        </w:rPr>
        <w:t>与浅地层剖面功能于一体，支持便携式与船底固定安装。</w:t>
      </w:r>
    </w:p>
    <w:p w14:paraId="3E7FB735" w14:textId="77777777" w:rsidR="00525136" w:rsidRPr="00D23397" w:rsidRDefault="00525136" w:rsidP="00525136">
      <w:pPr>
        <w:numPr>
          <w:ilvl w:val="0"/>
          <w:numId w:val="15"/>
        </w:numPr>
        <w:rPr>
          <w:rFonts w:hint="eastAsia"/>
          <w:b/>
          <w:bCs/>
          <w:sz w:val="21"/>
          <w:szCs w:val="21"/>
        </w:rPr>
      </w:pPr>
      <w:r w:rsidRPr="00D23397">
        <w:rPr>
          <w:b/>
          <w:bCs/>
          <w:sz w:val="21"/>
          <w:szCs w:val="21"/>
        </w:rPr>
        <w:t>EK80：具备全海深探测能力的高精度宽频带测深系统，采用模块化设计，支持单波束、分裂波束和ADCP换能器，适用于深水与复杂水文环境。</w:t>
      </w:r>
    </w:p>
    <w:p w14:paraId="44A43BAE" w14:textId="77777777" w:rsidR="00525136" w:rsidRPr="00D23397" w:rsidRDefault="00525136" w:rsidP="00525136">
      <w:pPr>
        <w:rPr>
          <w:rFonts w:hint="eastAsia"/>
          <w:b/>
          <w:bCs/>
          <w:sz w:val="21"/>
          <w:szCs w:val="21"/>
        </w:rPr>
      </w:pPr>
      <w:r w:rsidRPr="00D23397">
        <w:rPr>
          <w:b/>
          <w:bCs/>
          <w:sz w:val="21"/>
          <w:szCs w:val="21"/>
        </w:rPr>
        <w:t>二、主要功能及特点</w:t>
      </w:r>
    </w:p>
    <w:p w14:paraId="6B9255D4" w14:textId="77777777" w:rsidR="00525136" w:rsidRPr="00D23397" w:rsidRDefault="00525136" w:rsidP="00525136">
      <w:pPr>
        <w:numPr>
          <w:ilvl w:val="0"/>
          <w:numId w:val="16"/>
        </w:numPr>
        <w:rPr>
          <w:rFonts w:hint="eastAsia"/>
          <w:b/>
          <w:bCs/>
          <w:sz w:val="21"/>
          <w:szCs w:val="21"/>
        </w:rPr>
      </w:pPr>
      <w:r w:rsidRPr="00D23397">
        <w:rPr>
          <w:b/>
          <w:bCs/>
          <w:sz w:val="21"/>
          <w:szCs w:val="21"/>
        </w:rPr>
        <w:t>宽频带多通道操作：WBT收发器支持4个通道同步工作，频率覆盖10 kHz 至 500 kHz，可实现多种换能器组合应用或冗余备份。</w:t>
      </w:r>
    </w:p>
    <w:p w14:paraId="67F39B20" w14:textId="77777777" w:rsidR="00525136" w:rsidRPr="00D23397" w:rsidRDefault="00525136" w:rsidP="00525136">
      <w:pPr>
        <w:numPr>
          <w:ilvl w:val="0"/>
          <w:numId w:val="16"/>
        </w:numPr>
        <w:rPr>
          <w:rFonts w:hint="eastAsia"/>
          <w:b/>
          <w:bCs/>
          <w:sz w:val="21"/>
          <w:szCs w:val="21"/>
        </w:rPr>
      </w:pPr>
      <w:r w:rsidRPr="00D23397">
        <w:rPr>
          <w:b/>
          <w:bCs/>
          <w:sz w:val="21"/>
          <w:szCs w:val="21"/>
        </w:rPr>
        <w:t>先进的脉冲技术与信号处理：同时支持CW（连续波）与FM（线性调频）脉冲，结合宽频扫频技术，提供卓越的信噪比与距离分辨率。</w:t>
      </w:r>
    </w:p>
    <w:p w14:paraId="0793173C" w14:textId="77777777" w:rsidR="00525136" w:rsidRPr="00D23397" w:rsidRDefault="00525136" w:rsidP="00525136">
      <w:pPr>
        <w:numPr>
          <w:ilvl w:val="0"/>
          <w:numId w:val="16"/>
        </w:numPr>
        <w:rPr>
          <w:rFonts w:hint="eastAsia"/>
          <w:b/>
          <w:bCs/>
          <w:sz w:val="21"/>
          <w:szCs w:val="21"/>
        </w:rPr>
      </w:pPr>
      <w:r w:rsidRPr="00D23397">
        <w:rPr>
          <w:b/>
          <w:bCs/>
          <w:sz w:val="21"/>
          <w:szCs w:val="21"/>
        </w:rPr>
        <w:t>世界级的底跟踪算法：采用顶级底检测算法，确保在各种底质条件下都能获得可靠的高精度水深数据。</w:t>
      </w:r>
    </w:p>
    <w:p w14:paraId="30EF0EE5" w14:textId="77777777" w:rsidR="00525136" w:rsidRPr="00D23397" w:rsidRDefault="00525136" w:rsidP="00525136">
      <w:pPr>
        <w:numPr>
          <w:ilvl w:val="0"/>
          <w:numId w:val="16"/>
        </w:numPr>
        <w:rPr>
          <w:rFonts w:hint="eastAsia"/>
          <w:b/>
          <w:bCs/>
          <w:sz w:val="21"/>
          <w:szCs w:val="21"/>
        </w:rPr>
      </w:pPr>
      <w:r w:rsidRPr="00D23397">
        <w:rPr>
          <w:b/>
          <w:bCs/>
          <w:sz w:val="21"/>
          <w:szCs w:val="21"/>
        </w:rPr>
        <w:t>真正的原始数据记录：系统内部存储所有原始采样数据及外部传感器数据，支持数据回放与后期处理。</w:t>
      </w:r>
    </w:p>
    <w:p w14:paraId="5E1B4693" w14:textId="77777777" w:rsidR="00525136" w:rsidRPr="00D23397" w:rsidRDefault="00525136" w:rsidP="00525136">
      <w:pPr>
        <w:numPr>
          <w:ilvl w:val="0"/>
          <w:numId w:val="16"/>
        </w:numPr>
        <w:rPr>
          <w:rFonts w:hint="eastAsia"/>
          <w:b/>
          <w:bCs/>
          <w:sz w:val="21"/>
          <w:szCs w:val="21"/>
        </w:rPr>
      </w:pPr>
      <w:r w:rsidRPr="00D23397">
        <w:rPr>
          <w:b/>
          <w:bCs/>
          <w:sz w:val="21"/>
          <w:szCs w:val="21"/>
        </w:rPr>
        <w:t>灵活的换能器兼容性：广泛支持Kongsberg原厂及第三方换能器，并通过许可证管理轻松激活对应驱动。</w:t>
      </w:r>
    </w:p>
    <w:p w14:paraId="576F5802" w14:textId="77777777" w:rsidR="00525136" w:rsidRPr="00D23397" w:rsidRDefault="00525136" w:rsidP="00525136">
      <w:pPr>
        <w:numPr>
          <w:ilvl w:val="0"/>
          <w:numId w:val="16"/>
        </w:numPr>
        <w:rPr>
          <w:rFonts w:hint="eastAsia"/>
          <w:b/>
          <w:bCs/>
          <w:sz w:val="21"/>
          <w:szCs w:val="21"/>
        </w:rPr>
      </w:pPr>
      <w:r w:rsidRPr="00D23397">
        <w:rPr>
          <w:b/>
          <w:bCs/>
          <w:sz w:val="21"/>
          <w:szCs w:val="21"/>
        </w:rPr>
        <w:t>直观的软件操作平台：基于Windows系统的操作软件提供友好的用户界面，支持回声图、地图视图等多种显示模式，并可自定义保存作业配置。</w:t>
      </w:r>
    </w:p>
    <w:p w14:paraId="65902010" w14:textId="77777777" w:rsidR="00525136" w:rsidRPr="00D23397" w:rsidRDefault="00525136" w:rsidP="00525136">
      <w:pPr>
        <w:numPr>
          <w:ilvl w:val="0"/>
          <w:numId w:val="16"/>
        </w:numPr>
        <w:rPr>
          <w:rFonts w:hint="eastAsia"/>
          <w:b/>
          <w:bCs/>
          <w:sz w:val="21"/>
          <w:szCs w:val="21"/>
        </w:rPr>
      </w:pPr>
      <w:r w:rsidRPr="00D23397">
        <w:rPr>
          <w:b/>
          <w:bCs/>
          <w:sz w:val="21"/>
          <w:szCs w:val="21"/>
        </w:rPr>
        <w:t>全覆盖水深应用：EA440适用于0.2米至3000米水深，EK80支持全海深测量。</w:t>
      </w:r>
    </w:p>
    <w:p w14:paraId="652AEFC2" w14:textId="77777777" w:rsidR="00525136" w:rsidRPr="00D23397" w:rsidRDefault="00525136" w:rsidP="00525136">
      <w:pPr>
        <w:rPr>
          <w:rFonts w:hint="eastAsia"/>
          <w:b/>
          <w:bCs/>
          <w:sz w:val="21"/>
          <w:szCs w:val="21"/>
        </w:rPr>
      </w:pPr>
      <w:r w:rsidRPr="00D23397">
        <w:rPr>
          <w:b/>
          <w:bCs/>
          <w:sz w:val="21"/>
          <w:szCs w:val="21"/>
        </w:rPr>
        <w:lastRenderedPageBreak/>
        <w:t>三、主要用途</w:t>
      </w:r>
    </w:p>
    <w:p w14:paraId="3B3CDF89" w14:textId="77777777" w:rsidR="00525136" w:rsidRPr="00D23397" w:rsidRDefault="00525136" w:rsidP="00525136">
      <w:pPr>
        <w:rPr>
          <w:rFonts w:hint="eastAsia"/>
          <w:b/>
          <w:bCs/>
          <w:sz w:val="21"/>
          <w:szCs w:val="21"/>
        </w:rPr>
      </w:pPr>
      <w:r w:rsidRPr="00D23397">
        <w:rPr>
          <w:b/>
          <w:bCs/>
          <w:sz w:val="21"/>
          <w:szCs w:val="21"/>
        </w:rPr>
        <w:t>EA/EK系列单波束测深系统是执行高精度水下测量的核心工具，其主要应用包括：</w:t>
      </w:r>
    </w:p>
    <w:p w14:paraId="2958607D" w14:textId="77777777" w:rsidR="00525136" w:rsidRPr="00D23397" w:rsidRDefault="00525136" w:rsidP="00525136">
      <w:pPr>
        <w:numPr>
          <w:ilvl w:val="0"/>
          <w:numId w:val="17"/>
        </w:numPr>
        <w:rPr>
          <w:rFonts w:hint="eastAsia"/>
          <w:b/>
          <w:bCs/>
          <w:sz w:val="21"/>
          <w:szCs w:val="21"/>
        </w:rPr>
      </w:pPr>
      <w:r w:rsidRPr="00D23397">
        <w:rPr>
          <w:b/>
          <w:bCs/>
          <w:sz w:val="21"/>
          <w:szCs w:val="21"/>
        </w:rPr>
        <w:t>水道测量与海图测绘：为港口、航道及沿岸区域提供精确的水深数据。</w:t>
      </w:r>
    </w:p>
    <w:p w14:paraId="3E7A6D75" w14:textId="77777777" w:rsidR="00525136" w:rsidRPr="00D23397" w:rsidRDefault="00525136" w:rsidP="00525136">
      <w:pPr>
        <w:numPr>
          <w:ilvl w:val="0"/>
          <w:numId w:val="17"/>
        </w:numPr>
        <w:rPr>
          <w:rFonts w:hint="eastAsia"/>
          <w:b/>
          <w:bCs/>
          <w:sz w:val="21"/>
          <w:szCs w:val="21"/>
        </w:rPr>
      </w:pPr>
      <w:r w:rsidRPr="00D23397">
        <w:rPr>
          <w:b/>
          <w:bCs/>
          <w:sz w:val="21"/>
          <w:szCs w:val="21"/>
        </w:rPr>
        <w:t>航道疏浚与维护：精确监测疏浚区域水深变化，保障通航安全。</w:t>
      </w:r>
    </w:p>
    <w:p w14:paraId="79C5F75E" w14:textId="77777777" w:rsidR="00525136" w:rsidRPr="00D23397" w:rsidRDefault="00525136" w:rsidP="00525136">
      <w:pPr>
        <w:numPr>
          <w:ilvl w:val="0"/>
          <w:numId w:val="17"/>
        </w:numPr>
        <w:rPr>
          <w:rFonts w:hint="eastAsia"/>
          <w:b/>
          <w:bCs/>
          <w:sz w:val="21"/>
          <w:szCs w:val="21"/>
        </w:rPr>
      </w:pPr>
      <w:r w:rsidRPr="00D23397">
        <w:rPr>
          <w:b/>
          <w:bCs/>
          <w:sz w:val="21"/>
          <w:szCs w:val="21"/>
        </w:rPr>
        <w:t>海底管线与电缆调查：通过</w:t>
      </w:r>
      <w:proofErr w:type="gramStart"/>
      <w:r w:rsidRPr="00D23397">
        <w:rPr>
          <w:b/>
          <w:bCs/>
          <w:sz w:val="21"/>
          <w:szCs w:val="21"/>
        </w:rPr>
        <w:t>侧扫与</w:t>
      </w:r>
      <w:proofErr w:type="gramEnd"/>
      <w:r w:rsidRPr="00D23397">
        <w:rPr>
          <w:b/>
          <w:bCs/>
          <w:sz w:val="21"/>
          <w:szCs w:val="21"/>
        </w:rPr>
        <w:t>浅剖功能，进行路由调查与状态评估。</w:t>
      </w:r>
    </w:p>
    <w:p w14:paraId="3AAFD77F" w14:textId="77777777" w:rsidR="00525136" w:rsidRPr="00D23397" w:rsidRDefault="00525136" w:rsidP="00525136">
      <w:pPr>
        <w:numPr>
          <w:ilvl w:val="0"/>
          <w:numId w:val="17"/>
        </w:numPr>
        <w:rPr>
          <w:rFonts w:hint="eastAsia"/>
          <w:b/>
          <w:bCs/>
          <w:sz w:val="21"/>
          <w:szCs w:val="21"/>
        </w:rPr>
      </w:pPr>
      <w:r w:rsidRPr="00D23397">
        <w:rPr>
          <w:b/>
          <w:bCs/>
          <w:sz w:val="21"/>
          <w:szCs w:val="21"/>
        </w:rPr>
        <w:t>海洋工程与地质勘察：用于海底地质结构探测、工程场地基础调查。</w:t>
      </w:r>
    </w:p>
    <w:p w14:paraId="06EAF0D7" w14:textId="77777777" w:rsidR="00525136" w:rsidRPr="00D23397" w:rsidRDefault="00525136" w:rsidP="00525136">
      <w:pPr>
        <w:numPr>
          <w:ilvl w:val="0"/>
          <w:numId w:val="17"/>
        </w:numPr>
        <w:rPr>
          <w:rFonts w:hint="eastAsia"/>
          <w:b/>
          <w:bCs/>
          <w:sz w:val="21"/>
          <w:szCs w:val="21"/>
        </w:rPr>
      </w:pPr>
      <w:r w:rsidRPr="00D23397">
        <w:rPr>
          <w:b/>
          <w:bCs/>
          <w:sz w:val="21"/>
          <w:szCs w:val="21"/>
        </w:rPr>
        <w:t>科学研究与环境监测：支持海洋水文、地质及生态环境的科学研究。</w:t>
      </w:r>
    </w:p>
    <w:p w14:paraId="7E262971" w14:textId="77777777" w:rsidR="00525136" w:rsidRPr="00D23397" w:rsidRDefault="00525136" w:rsidP="00525136">
      <w:pPr>
        <w:numPr>
          <w:ilvl w:val="0"/>
          <w:numId w:val="17"/>
        </w:numPr>
        <w:rPr>
          <w:rFonts w:hint="eastAsia"/>
          <w:b/>
          <w:bCs/>
          <w:sz w:val="21"/>
          <w:szCs w:val="21"/>
        </w:rPr>
      </w:pPr>
      <w:r w:rsidRPr="00D23397">
        <w:rPr>
          <w:b/>
          <w:bCs/>
          <w:sz w:val="21"/>
          <w:szCs w:val="21"/>
        </w:rPr>
        <w:t>搜索与回收：协助定位和识别水下目标物。</w:t>
      </w:r>
    </w:p>
    <w:p w14:paraId="1910BCE1" w14:textId="77777777" w:rsidR="00525136" w:rsidRPr="00D23397" w:rsidRDefault="00525136" w:rsidP="00525136">
      <w:pPr>
        <w:rPr>
          <w:rFonts w:hint="eastAsia"/>
          <w:b/>
          <w:bCs/>
          <w:sz w:val="21"/>
          <w:szCs w:val="21"/>
        </w:rPr>
      </w:pPr>
      <w:r w:rsidRPr="00D23397">
        <w:rPr>
          <w:b/>
          <w:bCs/>
          <w:sz w:val="21"/>
          <w:szCs w:val="21"/>
        </w:rPr>
        <w:t>四、技术指标</w:t>
      </w:r>
    </w:p>
    <w:tbl>
      <w:tblPr>
        <w:tblW w:w="11280" w:type="dxa"/>
        <w:tblCellMar>
          <w:top w:w="15" w:type="dxa"/>
          <w:left w:w="15" w:type="dxa"/>
          <w:bottom w:w="15" w:type="dxa"/>
          <w:right w:w="15" w:type="dxa"/>
        </w:tblCellMar>
        <w:tblLook w:val="04A0" w:firstRow="1" w:lastRow="0" w:firstColumn="1" w:lastColumn="0" w:noHBand="0" w:noVBand="1"/>
      </w:tblPr>
      <w:tblGrid>
        <w:gridCol w:w="2831"/>
        <w:gridCol w:w="4360"/>
        <w:gridCol w:w="4089"/>
      </w:tblGrid>
      <w:tr w:rsidR="00525136" w:rsidRPr="00D23397" w14:paraId="0C5D93D8" w14:textId="77777777" w:rsidTr="003F0654">
        <w:trPr>
          <w:tblHeader/>
        </w:trPr>
        <w:tc>
          <w:tcPr>
            <w:tcW w:w="0" w:type="auto"/>
            <w:tcBorders>
              <w:top w:val="nil"/>
            </w:tcBorders>
            <w:tcMar>
              <w:top w:w="150" w:type="dxa"/>
              <w:left w:w="0" w:type="dxa"/>
              <w:bottom w:w="150" w:type="dxa"/>
              <w:right w:w="240" w:type="dxa"/>
            </w:tcMar>
            <w:vAlign w:val="center"/>
            <w:hideMark/>
          </w:tcPr>
          <w:p w14:paraId="322ABBB6" w14:textId="77777777" w:rsidR="00525136" w:rsidRPr="00D23397" w:rsidRDefault="00525136" w:rsidP="003F0654">
            <w:pPr>
              <w:rPr>
                <w:rFonts w:hint="eastAsia"/>
                <w:b/>
                <w:bCs/>
                <w:sz w:val="21"/>
                <w:szCs w:val="21"/>
              </w:rPr>
            </w:pPr>
            <w:r w:rsidRPr="00D23397">
              <w:rPr>
                <w:b/>
                <w:bCs/>
                <w:sz w:val="21"/>
                <w:szCs w:val="21"/>
              </w:rPr>
              <w:t>技术指标</w:t>
            </w:r>
          </w:p>
        </w:tc>
        <w:tc>
          <w:tcPr>
            <w:tcW w:w="0" w:type="auto"/>
            <w:tcBorders>
              <w:top w:val="nil"/>
            </w:tcBorders>
            <w:tcMar>
              <w:top w:w="150" w:type="dxa"/>
              <w:left w:w="240" w:type="dxa"/>
              <w:bottom w:w="150" w:type="dxa"/>
              <w:right w:w="240" w:type="dxa"/>
            </w:tcMar>
            <w:vAlign w:val="center"/>
            <w:hideMark/>
          </w:tcPr>
          <w:p w14:paraId="2C7002E5" w14:textId="77777777" w:rsidR="00525136" w:rsidRPr="00D23397" w:rsidRDefault="00525136" w:rsidP="003F0654">
            <w:pPr>
              <w:rPr>
                <w:rFonts w:hint="eastAsia"/>
                <w:b/>
                <w:bCs/>
                <w:sz w:val="21"/>
                <w:szCs w:val="21"/>
              </w:rPr>
            </w:pPr>
            <w:r w:rsidRPr="00D23397">
              <w:rPr>
                <w:b/>
                <w:bCs/>
                <w:sz w:val="21"/>
                <w:szCs w:val="21"/>
              </w:rPr>
              <w:t>EA440</w:t>
            </w:r>
          </w:p>
        </w:tc>
        <w:tc>
          <w:tcPr>
            <w:tcW w:w="0" w:type="auto"/>
            <w:tcBorders>
              <w:top w:val="nil"/>
            </w:tcBorders>
            <w:tcMar>
              <w:top w:w="150" w:type="dxa"/>
              <w:left w:w="240" w:type="dxa"/>
              <w:bottom w:w="150" w:type="dxa"/>
              <w:right w:w="240" w:type="dxa"/>
            </w:tcMar>
            <w:vAlign w:val="center"/>
            <w:hideMark/>
          </w:tcPr>
          <w:p w14:paraId="602BD37F" w14:textId="77777777" w:rsidR="00525136" w:rsidRPr="00D23397" w:rsidRDefault="00525136" w:rsidP="003F0654">
            <w:pPr>
              <w:rPr>
                <w:rFonts w:hint="eastAsia"/>
                <w:b/>
                <w:bCs/>
                <w:sz w:val="21"/>
                <w:szCs w:val="21"/>
              </w:rPr>
            </w:pPr>
            <w:r w:rsidRPr="00D23397">
              <w:rPr>
                <w:b/>
                <w:bCs/>
                <w:sz w:val="21"/>
                <w:szCs w:val="21"/>
              </w:rPr>
              <w:t>EK80</w:t>
            </w:r>
          </w:p>
        </w:tc>
      </w:tr>
      <w:tr w:rsidR="00525136" w:rsidRPr="00D23397" w14:paraId="282D750C" w14:textId="77777777" w:rsidTr="003F0654">
        <w:tc>
          <w:tcPr>
            <w:tcW w:w="0" w:type="auto"/>
            <w:tcMar>
              <w:top w:w="150" w:type="dxa"/>
              <w:left w:w="0" w:type="dxa"/>
              <w:bottom w:w="150" w:type="dxa"/>
              <w:right w:w="240" w:type="dxa"/>
            </w:tcMar>
            <w:vAlign w:val="center"/>
            <w:hideMark/>
          </w:tcPr>
          <w:p w14:paraId="7CFD7DBD" w14:textId="77777777" w:rsidR="00525136" w:rsidRPr="00D23397" w:rsidRDefault="00525136" w:rsidP="003F0654">
            <w:pPr>
              <w:rPr>
                <w:rFonts w:hint="eastAsia"/>
                <w:b/>
                <w:bCs/>
                <w:sz w:val="21"/>
                <w:szCs w:val="21"/>
              </w:rPr>
            </w:pPr>
            <w:r w:rsidRPr="00D23397">
              <w:rPr>
                <w:b/>
                <w:bCs/>
                <w:sz w:val="21"/>
                <w:szCs w:val="21"/>
              </w:rPr>
              <w:t>系统性能</w:t>
            </w:r>
          </w:p>
        </w:tc>
        <w:tc>
          <w:tcPr>
            <w:tcW w:w="0" w:type="auto"/>
            <w:tcMar>
              <w:top w:w="150" w:type="dxa"/>
              <w:left w:w="240" w:type="dxa"/>
              <w:bottom w:w="150" w:type="dxa"/>
              <w:right w:w="240" w:type="dxa"/>
            </w:tcMar>
            <w:vAlign w:val="center"/>
            <w:hideMark/>
          </w:tcPr>
          <w:p w14:paraId="23CDA550" w14:textId="77777777" w:rsidR="00525136" w:rsidRPr="00D23397" w:rsidRDefault="00525136" w:rsidP="003F0654">
            <w:pPr>
              <w:rPr>
                <w:rFonts w:hint="eastAsia"/>
                <w:b/>
                <w:bCs/>
                <w:sz w:val="21"/>
                <w:szCs w:val="21"/>
              </w:rPr>
            </w:pPr>
          </w:p>
        </w:tc>
        <w:tc>
          <w:tcPr>
            <w:tcW w:w="0" w:type="auto"/>
            <w:tcMar>
              <w:top w:w="150" w:type="dxa"/>
              <w:left w:w="240" w:type="dxa"/>
              <w:bottom w:w="150" w:type="dxa"/>
              <w:right w:w="0" w:type="dxa"/>
            </w:tcMar>
            <w:vAlign w:val="center"/>
            <w:hideMark/>
          </w:tcPr>
          <w:p w14:paraId="234BA609" w14:textId="77777777" w:rsidR="00525136" w:rsidRPr="00D23397" w:rsidRDefault="00525136" w:rsidP="003F0654">
            <w:pPr>
              <w:rPr>
                <w:rFonts w:hint="eastAsia"/>
                <w:b/>
                <w:bCs/>
                <w:sz w:val="21"/>
                <w:szCs w:val="21"/>
              </w:rPr>
            </w:pPr>
          </w:p>
        </w:tc>
      </w:tr>
      <w:tr w:rsidR="00525136" w:rsidRPr="00D23397" w14:paraId="62C58839" w14:textId="77777777" w:rsidTr="003F0654">
        <w:tc>
          <w:tcPr>
            <w:tcW w:w="0" w:type="auto"/>
            <w:tcMar>
              <w:top w:w="150" w:type="dxa"/>
              <w:left w:w="0" w:type="dxa"/>
              <w:bottom w:w="150" w:type="dxa"/>
              <w:right w:w="240" w:type="dxa"/>
            </w:tcMar>
            <w:vAlign w:val="center"/>
            <w:hideMark/>
          </w:tcPr>
          <w:p w14:paraId="72F015AA" w14:textId="77777777" w:rsidR="00525136" w:rsidRPr="00D23397" w:rsidRDefault="00525136" w:rsidP="003F0654">
            <w:pPr>
              <w:rPr>
                <w:rFonts w:hint="eastAsia"/>
                <w:b/>
                <w:bCs/>
                <w:sz w:val="21"/>
                <w:szCs w:val="21"/>
              </w:rPr>
            </w:pPr>
            <w:r w:rsidRPr="00D23397">
              <w:rPr>
                <w:b/>
                <w:bCs/>
                <w:sz w:val="21"/>
                <w:szCs w:val="21"/>
              </w:rPr>
              <w:t>频率范围</w:t>
            </w:r>
          </w:p>
        </w:tc>
        <w:tc>
          <w:tcPr>
            <w:tcW w:w="0" w:type="auto"/>
            <w:tcMar>
              <w:top w:w="150" w:type="dxa"/>
              <w:left w:w="240" w:type="dxa"/>
              <w:bottom w:w="150" w:type="dxa"/>
              <w:right w:w="240" w:type="dxa"/>
            </w:tcMar>
            <w:vAlign w:val="center"/>
            <w:hideMark/>
          </w:tcPr>
          <w:p w14:paraId="7F7BFF75" w14:textId="77777777" w:rsidR="00525136" w:rsidRPr="00D23397" w:rsidRDefault="00525136" w:rsidP="003F0654">
            <w:pPr>
              <w:rPr>
                <w:rFonts w:hint="eastAsia"/>
                <w:b/>
                <w:bCs/>
                <w:sz w:val="21"/>
                <w:szCs w:val="21"/>
              </w:rPr>
            </w:pPr>
            <w:r w:rsidRPr="00D23397">
              <w:rPr>
                <w:b/>
                <w:bCs/>
                <w:sz w:val="21"/>
                <w:szCs w:val="21"/>
              </w:rPr>
              <w:t>18 – 500 kHz</w:t>
            </w:r>
          </w:p>
        </w:tc>
        <w:tc>
          <w:tcPr>
            <w:tcW w:w="0" w:type="auto"/>
            <w:tcMar>
              <w:top w:w="150" w:type="dxa"/>
              <w:left w:w="240" w:type="dxa"/>
              <w:bottom w:w="150" w:type="dxa"/>
              <w:right w:w="0" w:type="dxa"/>
            </w:tcMar>
            <w:vAlign w:val="center"/>
            <w:hideMark/>
          </w:tcPr>
          <w:p w14:paraId="53043080" w14:textId="77777777" w:rsidR="00525136" w:rsidRPr="00D23397" w:rsidRDefault="00525136" w:rsidP="003F0654">
            <w:pPr>
              <w:rPr>
                <w:rFonts w:hint="eastAsia"/>
                <w:b/>
                <w:bCs/>
                <w:sz w:val="21"/>
                <w:szCs w:val="21"/>
              </w:rPr>
            </w:pPr>
            <w:r w:rsidRPr="00D23397">
              <w:rPr>
                <w:b/>
                <w:bCs/>
                <w:sz w:val="21"/>
                <w:szCs w:val="21"/>
              </w:rPr>
              <w:t>10 – 500 kHz</w:t>
            </w:r>
          </w:p>
        </w:tc>
      </w:tr>
      <w:tr w:rsidR="00525136" w:rsidRPr="00D23397" w14:paraId="1288E8F5" w14:textId="77777777" w:rsidTr="003F0654">
        <w:tc>
          <w:tcPr>
            <w:tcW w:w="0" w:type="auto"/>
            <w:tcMar>
              <w:top w:w="150" w:type="dxa"/>
              <w:left w:w="0" w:type="dxa"/>
              <w:bottom w:w="150" w:type="dxa"/>
              <w:right w:w="240" w:type="dxa"/>
            </w:tcMar>
            <w:vAlign w:val="center"/>
            <w:hideMark/>
          </w:tcPr>
          <w:p w14:paraId="4F07D7DC" w14:textId="77777777" w:rsidR="00525136" w:rsidRPr="00D23397" w:rsidRDefault="00525136" w:rsidP="003F0654">
            <w:pPr>
              <w:rPr>
                <w:rFonts w:hint="eastAsia"/>
                <w:b/>
                <w:bCs/>
                <w:sz w:val="21"/>
                <w:szCs w:val="21"/>
              </w:rPr>
            </w:pPr>
            <w:r w:rsidRPr="00D23397">
              <w:rPr>
                <w:b/>
                <w:bCs/>
                <w:sz w:val="21"/>
                <w:szCs w:val="21"/>
              </w:rPr>
              <w:t>最大 ping 率</w:t>
            </w:r>
          </w:p>
        </w:tc>
        <w:tc>
          <w:tcPr>
            <w:tcW w:w="0" w:type="auto"/>
            <w:tcMar>
              <w:top w:w="150" w:type="dxa"/>
              <w:left w:w="240" w:type="dxa"/>
              <w:bottom w:w="150" w:type="dxa"/>
              <w:right w:w="240" w:type="dxa"/>
            </w:tcMar>
            <w:vAlign w:val="center"/>
            <w:hideMark/>
          </w:tcPr>
          <w:p w14:paraId="7AF0F500" w14:textId="77777777" w:rsidR="00525136" w:rsidRPr="00D23397" w:rsidRDefault="00525136" w:rsidP="003F0654">
            <w:pPr>
              <w:rPr>
                <w:rFonts w:hint="eastAsia"/>
                <w:b/>
                <w:bCs/>
                <w:sz w:val="21"/>
                <w:szCs w:val="21"/>
              </w:rPr>
            </w:pPr>
            <w:r w:rsidRPr="00D23397">
              <w:rPr>
                <w:b/>
                <w:bCs/>
                <w:sz w:val="21"/>
                <w:szCs w:val="21"/>
              </w:rPr>
              <w:t>40 Hz</w:t>
            </w:r>
          </w:p>
        </w:tc>
        <w:tc>
          <w:tcPr>
            <w:tcW w:w="0" w:type="auto"/>
            <w:tcMar>
              <w:top w:w="150" w:type="dxa"/>
              <w:left w:w="240" w:type="dxa"/>
              <w:bottom w:w="150" w:type="dxa"/>
              <w:right w:w="0" w:type="dxa"/>
            </w:tcMar>
            <w:vAlign w:val="center"/>
            <w:hideMark/>
          </w:tcPr>
          <w:p w14:paraId="08F3F84A" w14:textId="77777777" w:rsidR="00525136" w:rsidRPr="00D23397" w:rsidRDefault="00525136" w:rsidP="003F0654">
            <w:pPr>
              <w:rPr>
                <w:rFonts w:hint="eastAsia"/>
                <w:b/>
                <w:bCs/>
                <w:sz w:val="21"/>
                <w:szCs w:val="21"/>
              </w:rPr>
            </w:pPr>
            <w:r w:rsidRPr="00D23397">
              <w:rPr>
                <w:b/>
                <w:bCs/>
                <w:sz w:val="21"/>
                <w:szCs w:val="21"/>
              </w:rPr>
              <w:t>依配置而定</w:t>
            </w:r>
          </w:p>
        </w:tc>
      </w:tr>
      <w:tr w:rsidR="00525136" w:rsidRPr="00D23397" w14:paraId="35F22848" w14:textId="77777777" w:rsidTr="003F0654">
        <w:tc>
          <w:tcPr>
            <w:tcW w:w="0" w:type="auto"/>
            <w:tcMar>
              <w:top w:w="150" w:type="dxa"/>
              <w:left w:w="0" w:type="dxa"/>
              <w:bottom w:w="150" w:type="dxa"/>
              <w:right w:w="240" w:type="dxa"/>
            </w:tcMar>
            <w:vAlign w:val="center"/>
            <w:hideMark/>
          </w:tcPr>
          <w:p w14:paraId="295DA9B7" w14:textId="77777777" w:rsidR="00525136" w:rsidRPr="00D23397" w:rsidRDefault="00525136" w:rsidP="003F0654">
            <w:pPr>
              <w:rPr>
                <w:rFonts w:hint="eastAsia"/>
                <w:b/>
                <w:bCs/>
                <w:sz w:val="21"/>
                <w:szCs w:val="21"/>
              </w:rPr>
            </w:pPr>
            <w:r w:rsidRPr="00D23397">
              <w:rPr>
                <w:b/>
                <w:bCs/>
                <w:sz w:val="21"/>
                <w:szCs w:val="21"/>
              </w:rPr>
              <w:t>显示范围</w:t>
            </w:r>
          </w:p>
        </w:tc>
        <w:tc>
          <w:tcPr>
            <w:tcW w:w="0" w:type="auto"/>
            <w:tcMar>
              <w:top w:w="150" w:type="dxa"/>
              <w:left w:w="240" w:type="dxa"/>
              <w:bottom w:w="150" w:type="dxa"/>
              <w:right w:w="240" w:type="dxa"/>
            </w:tcMar>
            <w:vAlign w:val="center"/>
            <w:hideMark/>
          </w:tcPr>
          <w:p w14:paraId="0944997D" w14:textId="77777777" w:rsidR="00525136" w:rsidRPr="00D23397" w:rsidRDefault="00525136" w:rsidP="003F0654">
            <w:pPr>
              <w:rPr>
                <w:rFonts w:hint="eastAsia"/>
                <w:b/>
                <w:bCs/>
                <w:sz w:val="21"/>
                <w:szCs w:val="21"/>
              </w:rPr>
            </w:pPr>
            <w:r w:rsidRPr="00D23397">
              <w:rPr>
                <w:b/>
                <w:bCs/>
                <w:sz w:val="21"/>
                <w:szCs w:val="21"/>
              </w:rPr>
              <w:t>1 – 12,500 m</w:t>
            </w:r>
          </w:p>
        </w:tc>
        <w:tc>
          <w:tcPr>
            <w:tcW w:w="0" w:type="auto"/>
            <w:tcMar>
              <w:top w:w="150" w:type="dxa"/>
              <w:left w:w="240" w:type="dxa"/>
              <w:bottom w:w="150" w:type="dxa"/>
              <w:right w:w="0" w:type="dxa"/>
            </w:tcMar>
            <w:vAlign w:val="center"/>
            <w:hideMark/>
          </w:tcPr>
          <w:p w14:paraId="27C1193E" w14:textId="77777777" w:rsidR="00525136" w:rsidRPr="00D23397" w:rsidRDefault="00525136" w:rsidP="003F0654">
            <w:pPr>
              <w:rPr>
                <w:rFonts w:hint="eastAsia"/>
                <w:b/>
                <w:bCs/>
                <w:sz w:val="21"/>
                <w:szCs w:val="21"/>
              </w:rPr>
            </w:pPr>
            <w:r w:rsidRPr="00D23397">
              <w:rPr>
                <w:b/>
                <w:bCs/>
                <w:sz w:val="21"/>
                <w:szCs w:val="21"/>
              </w:rPr>
              <w:t>1 – 12,500 m</w:t>
            </w:r>
          </w:p>
        </w:tc>
      </w:tr>
      <w:tr w:rsidR="00525136" w:rsidRPr="00D23397" w14:paraId="4B09BE7E" w14:textId="77777777" w:rsidTr="003F0654">
        <w:tc>
          <w:tcPr>
            <w:tcW w:w="0" w:type="auto"/>
            <w:tcMar>
              <w:top w:w="150" w:type="dxa"/>
              <w:left w:w="0" w:type="dxa"/>
              <w:bottom w:w="150" w:type="dxa"/>
              <w:right w:w="240" w:type="dxa"/>
            </w:tcMar>
            <w:vAlign w:val="center"/>
            <w:hideMark/>
          </w:tcPr>
          <w:p w14:paraId="260013F2" w14:textId="77777777" w:rsidR="00525136" w:rsidRPr="00D23397" w:rsidRDefault="00525136" w:rsidP="003F0654">
            <w:pPr>
              <w:rPr>
                <w:rFonts w:hint="eastAsia"/>
                <w:b/>
                <w:bCs/>
                <w:sz w:val="21"/>
                <w:szCs w:val="21"/>
              </w:rPr>
            </w:pPr>
            <w:r w:rsidRPr="00D23397">
              <w:rPr>
                <w:b/>
                <w:bCs/>
                <w:sz w:val="21"/>
                <w:szCs w:val="21"/>
              </w:rPr>
              <w:t>脉冲类型</w:t>
            </w:r>
          </w:p>
        </w:tc>
        <w:tc>
          <w:tcPr>
            <w:tcW w:w="0" w:type="auto"/>
            <w:tcMar>
              <w:top w:w="150" w:type="dxa"/>
              <w:left w:w="240" w:type="dxa"/>
              <w:bottom w:w="150" w:type="dxa"/>
              <w:right w:w="240" w:type="dxa"/>
            </w:tcMar>
            <w:vAlign w:val="center"/>
            <w:hideMark/>
          </w:tcPr>
          <w:p w14:paraId="6C09F0D2" w14:textId="77777777" w:rsidR="00525136" w:rsidRPr="00D23397" w:rsidRDefault="00525136" w:rsidP="003F0654">
            <w:pPr>
              <w:rPr>
                <w:rFonts w:hint="eastAsia"/>
                <w:b/>
                <w:bCs/>
                <w:sz w:val="21"/>
                <w:szCs w:val="21"/>
              </w:rPr>
            </w:pPr>
            <w:r w:rsidRPr="00D23397">
              <w:rPr>
                <w:b/>
                <w:bCs/>
                <w:sz w:val="21"/>
                <w:szCs w:val="21"/>
              </w:rPr>
              <w:t>CW, FM</w:t>
            </w:r>
          </w:p>
        </w:tc>
        <w:tc>
          <w:tcPr>
            <w:tcW w:w="0" w:type="auto"/>
            <w:tcMar>
              <w:top w:w="150" w:type="dxa"/>
              <w:left w:w="240" w:type="dxa"/>
              <w:bottom w:w="150" w:type="dxa"/>
              <w:right w:w="0" w:type="dxa"/>
            </w:tcMar>
            <w:vAlign w:val="center"/>
            <w:hideMark/>
          </w:tcPr>
          <w:p w14:paraId="5468942F" w14:textId="77777777" w:rsidR="00525136" w:rsidRPr="00D23397" w:rsidRDefault="00525136" w:rsidP="003F0654">
            <w:pPr>
              <w:rPr>
                <w:rFonts w:hint="eastAsia"/>
                <w:b/>
                <w:bCs/>
                <w:sz w:val="21"/>
                <w:szCs w:val="21"/>
              </w:rPr>
            </w:pPr>
            <w:r w:rsidRPr="00D23397">
              <w:rPr>
                <w:b/>
                <w:bCs/>
                <w:sz w:val="21"/>
                <w:szCs w:val="21"/>
              </w:rPr>
              <w:t>CW, FM, 自定义脉冲</w:t>
            </w:r>
          </w:p>
        </w:tc>
      </w:tr>
      <w:tr w:rsidR="00525136" w:rsidRPr="00D23397" w14:paraId="3D5FA602" w14:textId="77777777" w:rsidTr="003F0654">
        <w:tc>
          <w:tcPr>
            <w:tcW w:w="0" w:type="auto"/>
            <w:tcMar>
              <w:top w:w="150" w:type="dxa"/>
              <w:left w:w="0" w:type="dxa"/>
              <w:bottom w:w="150" w:type="dxa"/>
              <w:right w:w="240" w:type="dxa"/>
            </w:tcMar>
            <w:vAlign w:val="center"/>
            <w:hideMark/>
          </w:tcPr>
          <w:p w14:paraId="4FDDC56F" w14:textId="77777777" w:rsidR="00525136" w:rsidRPr="00D23397" w:rsidRDefault="00525136" w:rsidP="003F0654">
            <w:pPr>
              <w:rPr>
                <w:rFonts w:hint="eastAsia"/>
                <w:b/>
                <w:bCs/>
                <w:sz w:val="21"/>
                <w:szCs w:val="21"/>
              </w:rPr>
            </w:pPr>
            <w:r w:rsidRPr="00D23397">
              <w:rPr>
                <w:b/>
                <w:bCs/>
                <w:sz w:val="21"/>
                <w:szCs w:val="21"/>
              </w:rPr>
              <w:t>测量精度（示例）</w:t>
            </w:r>
          </w:p>
        </w:tc>
        <w:tc>
          <w:tcPr>
            <w:tcW w:w="0" w:type="auto"/>
            <w:tcMar>
              <w:top w:w="150" w:type="dxa"/>
              <w:left w:w="240" w:type="dxa"/>
              <w:bottom w:w="150" w:type="dxa"/>
              <w:right w:w="240" w:type="dxa"/>
            </w:tcMar>
            <w:vAlign w:val="center"/>
            <w:hideMark/>
          </w:tcPr>
          <w:p w14:paraId="09EC0F1D" w14:textId="77777777" w:rsidR="00525136" w:rsidRPr="00D23397" w:rsidRDefault="00525136" w:rsidP="003F0654">
            <w:pPr>
              <w:rPr>
                <w:rFonts w:hint="eastAsia"/>
                <w:b/>
                <w:bCs/>
                <w:sz w:val="21"/>
                <w:szCs w:val="21"/>
              </w:rPr>
            </w:pPr>
            <w:r w:rsidRPr="00D23397">
              <w:rPr>
                <w:b/>
                <w:bCs/>
                <w:sz w:val="21"/>
                <w:szCs w:val="21"/>
              </w:rPr>
              <w:t>500 kHz: 0.3 cm</w:t>
            </w:r>
          </w:p>
        </w:tc>
        <w:tc>
          <w:tcPr>
            <w:tcW w:w="0" w:type="auto"/>
            <w:tcMar>
              <w:top w:w="150" w:type="dxa"/>
              <w:left w:w="240" w:type="dxa"/>
              <w:bottom w:w="150" w:type="dxa"/>
              <w:right w:w="0" w:type="dxa"/>
            </w:tcMar>
            <w:vAlign w:val="center"/>
            <w:hideMark/>
          </w:tcPr>
          <w:p w14:paraId="400C9291" w14:textId="77777777" w:rsidR="00525136" w:rsidRPr="00D23397" w:rsidRDefault="00525136" w:rsidP="003F0654">
            <w:pPr>
              <w:rPr>
                <w:rFonts w:hint="eastAsia"/>
                <w:b/>
                <w:bCs/>
                <w:sz w:val="21"/>
                <w:szCs w:val="21"/>
              </w:rPr>
            </w:pPr>
            <w:r w:rsidRPr="00D23397">
              <w:rPr>
                <w:b/>
                <w:bCs/>
                <w:sz w:val="21"/>
                <w:szCs w:val="21"/>
              </w:rPr>
              <w:t>依频率与脉冲设置而定</w:t>
            </w:r>
          </w:p>
        </w:tc>
      </w:tr>
      <w:tr w:rsidR="00525136" w:rsidRPr="00D23397" w14:paraId="3D7FF55D" w14:textId="77777777" w:rsidTr="003F0654">
        <w:tc>
          <w:tcPr>
            <w:tcW w:w="0" w:type="auto"/>
            <w:tcMar>
              <w:top w:w="150" w:type="dxa"/>
              <w:left w:w="0" w:type="dxa"/>
              <w:bottom w:w="150" w:type="dxa"/>
              <w:right w:w="240" w:type="dxa"/>
            </w:tcMar>
            <w:vAlign w:val="center"/>
            <w:hideMark/>
          </w:tcPr>
          <w:p w14:paraId="197072B2" w14:textId="77777777" w:rsidR="00525136" w:rsidRPr="00D23397" w:rsidRDefault="00525136" w:rsidP="003F0654">
            <w:pPr>
              <w:rPr>
                <w:rFonts w:hint="eastAsia"/>
                <w:b/>
                <w:bCs/>
                <w:sz w:val="21"/>
                <w:szCs w:val="21"/>
              </w:rPr>
            </w:pPr>
          </w:p>
        </w:tc>
        <w:tc>
          <w:tcPr>
            <w:tcW w:w="0" w:type="auto"/>
            <w:tcMar>
              <w:top w:w="150" w:type="dxa"/>
              <w:left w:w="240" w:type="dxa"/>
              <w:bottom w:w="150" w:type="dxa"/>
              <w:right w:w="240" w:type="dxa"/>
            </w:tcMar>
            <w:vAlign w:val="center"/>
            <w:hideMark/>
          </w:tcPr>
          <w:p w14:paraId="09ECD396" w14:textId="77777777" w:rsidR="00525136" w:rsidRPr="00D23397" w:rsidRDefault="00525136" w:rsidP="003F0654">
            <w:pPr>
              <w:rPr>
                <w:rFonts w:hint="eastAsia"/>
                <w:b/>
                <w:bCs/>
                <w:sz w:val="21"/>
                <w:szCs w:val="21"/>
              </w:rPr>
            </w:pPr>
            <w:r w:rsidRPr="00D23397">
              <w:rPr>
                <w:b/>
                <w:bCs/>
                <w:sz w:val="21"/>
                <w:szCs w:val="21"/>
              </w:rPr>
              <w:t>200 kHz: 0.6 cm</w:t>
            </w:r>
          </w:p>
        </w:tc>
        <w:tc>
          <w:tcPr>
            <w:tcW w:w="0" w:type="auto"/>
            <w:tcMar>
              <w:top w:w="150" w:type="dxa"/>
              <w:left w:w="240" w:type="dxa"/>
              <w:bottom w:w="150" w:type="dxa"/>
              <w:right w:w="0" w:type="dxa"/>
            </w:tcMar>
            <w:vAlign w:val="center"/>
            <w:hideMark/>
          </w:tcPr>
          <w:p w14:paraId="5D7DC874" w14:textId="77777777" w:rsidR="00525136" w:rsidRPr="00D23397" w:rsidRDefault="00525136" w:rsidP="003F0654">
            <w:pPr>
              <w:rPr>
                <w:rFonts w:hint="eastAsia"/>
                <w:b/>
                <w:bCs/>
                <w:sz w:val="21"/>
                <w:szCs w:val="21"/>
              </w:rPr>
            </w:pPr>
          </w:p>
        </w:tc>
      </w:tr>
      <w:tr w:rsidR="00525136" w:rsidRPr="00D23397" w14:paraId="511D792B" w14:textId="77777777" w:rsidTr="003F0654">
        <w:tc>
          <w:tcPr>
            <w:tcW w:w="0" w:type="auto"/>
            <w:tcMar>
              <w:top w:w="150" w:type="dxa"/>
              <w:left w:w="0" w:type="dxa"/>
              <w:bottom w:w="150" w:type="dxa"/>
              <w:right w:w="240" w:type="dxa"/>
            </w:tcMar>
            <w:vAlign w:val="center"/>
            <w:hideMark/>
          </w:tcPr>
          <w:p w14:paraId="70F4C7D9" w14:textId="77777777" w:rsidR="00525136" w:rsidRPr="00D23397" w:rsidRDefault="00525136" w:rsidP="003F0654">
            <w:pPr>
              <w:rPr>
                <w:rFonts w:hint="eastAsia"/>
                <w:b/>
                <w:bCs/>
                <w:sz w:val="21"/>
                <w:szCs w:val="21"/>
              </w:rPr>
            </w:pPr>
          </w:p>
        </w:tc>
        <w:tc>
          <w:tcPr>
            <w:tcW w:w="0" w:type="auto"/>
            <w:tcMar>
              <w:top w:w="150" w:type="dxa"/>
              <w:left w:w="240" w:type="dxa"/>
              <w:bottom w:w="150" w:type="dxa"/>
              <w:right w:w="240" w:type="dxa"/>
            </w:tcMar>
            <w:vAlign w:val="center"/>
            <w:hideMark/>
          </w:tcPr>
          <w:p w14:paraId="79A3D294" w14:textId="77777777" w:rsidR="00525136" w:rsidRPr="00D23397" w:rsidRDefault="00525136" w:rsidP="003F0654">
            <w:pPr>
              <w:rPr>
                <w:rFonts w:hint="eastAsia"/>
                <w:b/>
                <w:bCs/>
                <w:sz w:val="21"/>
                <w:szCs w:val="21"/>
              </w:rPr>
            </w:pPr>
            <w:r w:rsidRPr="00D23397">
              <w:rPr>
                <w:b/>
                <w:bCs/>
                <w:sz w:val="21"/>
                <w:szCs w:val="21"/>
              </w:rPr>
              <w:t>38 kHz: 2.4 cm</w:t>
            </w:r>
          </w:p>
        </w:tc>
        <w:tc>
          <w:tcPr>
            <w:tcW w:w="0" w:type="auto"/>
            <w:tcMar>
              <w:top w:w="150" w:type="dxa"/>
              <w:left w:w="240" w:type="dxa"/>
              <w:bottom w:w="150" w:type="dxa"/>
              <w:right w:w="0" w:type="dxa"/>
            </w:tcMar>
            <w:vAlign w:val="center"/>
            <w:hideMark/>
          </w:tcPr>
          <w:p w14:paraId="1CD2769F" w14:textId="77777777" w:rsidR="00525136" w:rsidRPr="00D23397" w:rsidRDefault="00525136" w:rsidP="003F0654">
            <w:pPr>
              <w:rPr>
                <w:rFonts w:hint="eastAsia"/>
                <w:b/>
                <w:bCs/>
                <w:sz w:val="21"/>
                <w:szCs w:val="21"/>
              </w:rPr>
            </w:pPr>
          </w:p>
        </w:tc>
      </w:tr>
      <w:tr w:rsidR="00525136" w:rsidRPr="00D23397" w14:paraId="0E522887" w14:textId="77777777" w:rsidTr="003F0654">
        <w:tc>
          <w:tcPr>
            <w:tcW w:w="0" w:type="auto"/>
            <w:tcMar>
              <w:top w:w="150" w:type="dxa"/>
              <w:left w:w="0" w:type="dxa"/>
              <w:bottom w:w="150" w:type="dxa"/>
              <w:right w:w="240" w:type="dxa"/>
            </w:tcMar>
            <w:vAlign w:val="center"/>
            <w:hideMark/>
          </w:tcPr>
          <w:p w14:paraId="72BE446E" w14:textId="77777777" w:rsidR="00525136" w:rsidRPr="00D23397" w:rsidRDefault="00525136" w:rsidP="003F0654">
            <w:pPr>
              <w:rPr>
                <w:rFonts w:hint="eastAsia"/>
                <w:b/>
                <w:bCs/>
                <w:sz w:val="21"/>
                <w:szCs w:val="21"/>
              </w:rPr>
            </w:pPr>
          </w:p>
        </w:tc>
        <w:tc>
          <w:tcPr>
            <w:tcW w:w="0" w:type="auto"/>
            <w:tcMar>
              <w:top w:w="150" w:type="dxa"/>
              <w:left w:w="240" w:type="dxa"/>
              <w:bottom w:w="150" w:type="dxa"/>
              <w:right w:w="240" w:type="dxa"/>
            </w:tcMar>
            <w:vAlign w:val="center"/>
            <w:hideMark/>
          </w:tcPr>
          <w:p w14:paraId="085419B0" w14:textId="77777777" w:rsidR="00525136" w:rsidRPr="00D23397" w:rsidRDefault="00525136" w:rsidP="003F0654">
            <w:pPr>
              <w:rPr>
                <w:rFonts w:hint="eastAsia"/>
                <w:b/>
                <w:bCs/>
                <w:sz w:val="21"/>
                <w:szCs w:val="21"/>
              </w:rPr>
            </w:pPr>
            <w:r w:rsidRPr="00D23397">
              <w:rPr>
                <w:b/>
                <w:bCs/>
                <w:sz w:val="21"/>
                <w:szCs w:val="21"/>
              </w:rPr>
              <w:t>18 kHz: 4.9 cm</w:t>
            </w:r>
          </w:p>
        </w:tc>
        <w:tc>
          <w:tcPr>
            <w:tcW w:w="0" w:type="auto"/>
            <w:tcMar>
              <w:top w:w="150" w:type="dxa"/>
              <w:left w:w="240" w:type="dxa"/>
              <w:bottom w:w="150" w:type="dxa"/>
              <w:right w:w="0" w:type="dxa"/>
            </w:tcMar>
            <w:vAlign w:val="center"/>
            <w:hideMark/>
          </w:tcPr>
          <w:p w14:paraId="1D6A33CE" w14:textId="77777777" w:rsidR="00525136" w:rsidRPr="00D23397" w:rsidRDefault="00525136" w:rsidP="003F0654">
            <w:pPr>
              <w:rPr>
                <w:rFonts w:hint="eastAsia"/>
                <w:b/>
                <w:bCs/>
                <w:sz w:val="21"/>
                <w:szCs w:val="21"/>
              </w:rPr>
            </w:pPr>
          </w:p>
        </w:tc>
      </w:tr>
      <w:tr w:rsidR="00525136" w:rsidRPr="00D23397" w14:paraId="6D14FC6A" w14:textId="77777777" w:rsidTr="003F0654">
        <w:tc>
          <w:tcPr>
            <w:tcW w:w="0" w:type="auto"/>
            <w:tcMar>
              <w:top w:w="150" w:type="dxa"/>
              <w:left w:w="0" w:type="dxa"/>
              <w:bottom w:w="150" w:type="dxa"/>
              <w:right w:w="240" w:type="dxa"/>
            </w:tcMar>
            <w:vAlign w:val="center"/>
            <w:hideMark/>
          </w:tcPr>
          <w:p w14:paraId="00E9697C" w14:textId="77777777" w:rsidR="00525136" w:rsidRPr="00D23397" w:rsidRDefault="00525136" w:rsidP="003F0654">
            <w:pPr>
              <w:rPr>
                <w:rFonts w:hint="eastAsia"/>
                <w:b/>
                <w:bCs/>
                <w:sz w:val="21"/>
                <w:szCs w:val="21"/>
              </w:rPr>
            </w:pPr>
            <w:r w:rsidRPr="00D23397">
              <w:rPr>
                <w:b/>
                <w:bCs/>
                <w:sz w:val="21"/>
                <w:szCs w:val="21"/>
              </w:rPr>
              <w:t>接口与输出</w:t>
            </w:r>
          </w:p>
        </w:tc>
        <w:tc>
          <w:tcPr>
            <w:tcW w:w="0" w:type="auto"/>
            <w:tcMar>
              <w:top w:w="150" w:type="dxa"/>
              <w:left w:w="240" w:type="dxa"/>
              <w:bottom w:w="150" w:type="dxa"/>
              <w:right w:w="240" w:type="dxa"/>
            </w:tcMar>
            <w:vAlign w:val="center"/>
            <w:hideMark/>
          </w:tcPr>
          <w:p w14:paraId="1580747E" w14:textId="77777777" w:rsidR="00525136" w:rsidRPr="00D23397" w:rsidRDefault="00525136" w:rsidP="003F0654">
            <w:pPr>
              <w:rPr>
                <w:rFonts w:hint="eastAsia"/>
                <w:b/>
                <w:bCs/>
                <w:sz w:val="21"/>
                <w:szCs w:val="21"/>
              </w:rPr>
            </w:pPr>
          </w:p>
        </w:tc>
        <w:tc>
          <w:tcPr>
            <w:tcW w:w="0" w:type="auto"/>
            <w:tcMar>
              <w:top w:w="150" w:type="dxa"/>
              <w:left w:w="240" w:type="dxa"/>
              <w:bottom w:w="150" w:type="dxa"/>
              <w:right w:w="0" w:type="dxa"/>
            </w:tcMar>
            <w:vAlign w:val="center"/>
            <w:hideMark/>
          </w:tcPr>
          <w:p w14:paraId="7C01D352" w14:textId="77777777" w:rsidR="00525136" w:rsidRPr="00D23397" w:rsidRDefault="00525136" w:rsidP="003F0654">
            <w:pPr>
              <w:rPr>
                <w:rFonts w:hint="eastAsia"/>
                <w:b/>
                <w:bCs/>
                <w:sz w:val="21"/>
                <w:szCs w:val="21"/>
              </w:rPr>
            </w:pPr>
          </w:p>
        </w:tc>
      </w:tr>
      <w:tr w:rsidR="00525136" w:rsidRPr="00D23397" w14:paraId="2CE01DD5" w14:textId="77777777" w:rsidTr="003F0654">
        <w:tc>
          <w:tcPr>
            <w:tcW w:w="0" w:type="auto"/>
            <w:tcMar>
              <w:top w:w="150" w:type="dxa"/>
              <w:left w:w="0" w:type="dxa"/>
              <w:bottom w:w="150" w:type="dxa"/>
              <w:right w:w="240" w:type="dxa"/>
            </w:tcMar>
            <w:vAlign w:val="center"/>
            <w:hideMark/>
          </w:tcPr>
          <w:p w14:paraId="59246E42" w14:textId="77777777" w:rsidR="00525136" w:rsidRPr="00D23397" w:rsidRDefault="00525136" w:rsidP="003F0654">
            <w:pPr>
              <w:rPr>
                <w:rFonts w:hint="eastAsia"/>
                <w:b/>
                <w:bCs/>
                <w:sz w:val="21"/>
                <w:szCs w:val="21"/>
              </w:rPr>
            </w:pPr>
            <w:r w:rsidRPr="00D23397">
              <w:rPr>
                <w:b/>
                <w:bCs/>
                <w:sz w:val="21"/>
                <w:szCs w:val="21"/>
              </w:rPr>
              <w:lastRenderedPageBreak/>
              <w:t>通信接口</w:t>
            </w:r>
          </w:p>
        </w:tc>
        <w:tc>
          <w:tcPr>
            <w:tcW w:w="0" w:type="auto"/>
            <w:tcMar>
              <w:top w:w="150" w:type="dxa"/>
              <w:left w:w="240" w:type="dxa"/>
              <w:bottom w:w="150" w:type="dxa"/>
              <w:right w:w="240" w:type="dxa"/>
            </w:tcMar>
            <w:vAlign w:val="center"/>
            <w:hideMark/>
          </w:tcPr>
          <w:p w14:paraId="65A6CEA3" w14:textId="77777777" w:rsidR="00525136" w:rsidRPr="00D23397" w:rsidRDefault="00525136" w:rsidP="003F0654">
            <w:pPr>
              <w:rPr>
                <w:rFonts w:hint="eastAsia"/>
                <w:b/>
                <w:bCs/>
                <w:sz w:val="21"/>
                <w:szCs w:val="21"/>
              </w:rPr>
            </w:pPr>
            <w:r w:rsidRPr="00D23397">
              <w:rPr>
                <w:b/>
                <w:bCs/>
                <w:sz w:val="21"/>
                <w:szCs w:val="21"/>
              </w:rPr>
              <w:t>以太网</w:t>
            </w:r>
          </w:p>
        </w:tc>
        <w:tc>
          <w:tcPr>
            <w:tcW w:w="0" w:type="auto"/>
            <w:tcMar>
              <w:top w:w="150" w:type="dxa"/>
              <w:left w:w="240" w:type="dxa"/>
              <w:bottom w:w="150" w:type="dxa"/>
              <w:right w:w="0" w:type="dxa"/>
            </w:tcMar>
            <w:vAlign w:val="center"/>
            <w:hideMark/>
          </w:tcPr>
          <w:p w14:paraId="4B523C4C" w14:textId="77777777" w:rsidR="00525136" w:rsidRPr="00D23397" w:rsidRDefault="00525136" w:rsidP="003F0654">
            <w:pPr>
              <w:rPr>
                <w:rFonts w:hint="eastAsia"/>
                <w:b/>
                <w:bCs/>
                <w:sz w:val="21"/>
                <w:szCs w:val="21"/>
              </w:rPr>
            </w:pPr>
            <w:r w:rsidRPr="00D23397">
              <w:rPr>
                <w:b/>
                <w:bCs/>
                <w:sz w:val="21"/>
                <w:szCs w:val="21"/>
              </w:rPr>
              <w:t>以太网</w:t>
            </w:r>
          </w:p>
        </w:tc>
      </w:tr>
      <w:tr w:rsidR="00525136" w:rsidRPr="00D23397" w14:paraId="21CE1EF4" w14:textId="77777777" w:rsidTr="003F0654">
        <w:tc>
          <w:tcPr>
            <w:tcW w:w="0" w:type="auto"/>
            <w:tcMar>
              <w:top w:w="150" w:type="dxa"/>
              <w:left w:w="0" w:type="dxa"/>
              <w:bottom w:w="150" w:type="dxa"/>
              <w:right w:w="240" w:type="dxa"/>
            </w:tcMar>
            <w:vAlign w:val="center"/>
            <w:hideMark/>
          </w:tcPr>
          <w:p w14:paraId="2CE52F46" w14:textId="77777777" w:rsidR="00525136" w:rsidRPr="00D23397" w:rsidRDefault="00525136" w:rsidP="003F0654">
            <w:pPr>
              <w:rPr>
                <w:rFonts w:hint="eastAsia"/>
                <w:b/>
                <w:bCs/>
                <w:sz w:val="21"/>
                <w:szCs w:val="21"/>
              </w:rPr>
            </w:pPr>
            <w:r w:rsidRPr="00D23397">
              <w:rPr>
                <w:b/>
                <w:bCs/>
                <w:sz w:val="21"/>
                <w:szCs w:val="21"/>
              </w:rPr>
              <w:t>外部传感器</w:t>
            </w:r>
          </w:p>
        </w:tc>
        <w:tc>
          <w:tcPr>
            <w:tcW w:w="0" w:type="auto"/>
            <w:tcMar>
              <w:top w:w="150" w:type="dxa"/>
              <w:left w:w="240" w:type="dxa"/>
              <w:bottom w:w="150" w:type="dxa"/>
              <w:right w:w="240" w:type="dxa"/>
            </w:tcMar>
            <w:vAlign w:val="center"/>
            <w:hideMark/>
          </w:tcPr>
          <w:p w14:paraId="6F53616D" w14:textId="77777777" w:rsidR="00525136" w:rsidRPr="00D23397" w:rsidRDefault="00525136" w:rsidP="003F0654">
            <w:pPr>
              <w:rPr>
                <w:rFonts w:hint="eastAsia"/>
                <w:b/>
                <w:bCs/>
                <w:sz w:val="21"/>
                <w:szCs w:val="21"/>
              </w:rPr>
            </w:pPr>
            <w:r w:rsidRPr="00D23397">
              <w:rPr>
                <w:b/>
                <w:bCs/>
                <w:sz w:val="21"/>
                <w:szCs w:val="21"/>
              </w:rPr>
              <w:t>GPS, 罗经, 运动传感器, 声速探头等</w:t>
            </w:r>
          </w:p>
        </w:tc>
        <w:tc>
          <w:tcPr>
            <w:tcW w:w="0" w:type="auto"/>
            <w:tcMar>
              <w:top w:w="150" w:type="dxa"/>
              <w:left w:w="240" w:type="dxa"/>
              <w:bottom w:w="150" w:type="dxa"/>
              <w:right w:w="0" w:type="dxa"/>
            </w:tcMar>
            <w:vAlign w:val="center"/>
            <w:hideMark/>
          </w:tcPr>
          <w:p w14:paraId="6CCD79FF" w14:textId="77777777" w:rsidR="00525136" w:rsidRPr="00D23397" w:rsidRDefault="00525136" w:rsidP="003F0654">
            <w:pPr>
              <w:rPr>
                <w:rFonts w:hint="eastAsia"/>
                <w:b/>
                <w:bCs/>
                <w:sz w:val="21"/>
                <w:szCs w:val="21"/>
              </w:rPr>
            </w:pPr>
            <w:r w:rsidRPr="00D23397">
              <w:rPr>
                <w:b/>
                <w:bCs/>
                <w:sz w:val="21"/>
                <w:szCs w:val="21"/>
              </w:rPr>
              <w:t>GPS, 罗经, 运动传感器, 声速探头等</w:t>
            </w:r>
          </w:p>
        </w:tc>
      </w:tr>
      <w:tr w:rsidR="00525136" w:rsidRPr="00D23397" w14:paraId="4AEAF6B4" w14:textId="77777777" w:rsidTr="003F0654">
        <w:tc>
          <w:tcPr>
            <w:tcW w:w="0" w:type="auto"/>
            <w:tcMar>
              <w:top w:w="150" w:type="dxa"/>
              <w:left w:w="0" w:type="dxa"/>
              <w:bottom w:w="150" w:type="dxa"/>
              <w:right w:w="240" w:type="dxa"/>
            </w:tcMar>
            <w:vAlign w:val="center"/>
            <w:hideMark/>
          </w:tcPr>
          <w:p w14:paraId="7B863F18" w14:textId="77777777" w:rsidR="00525136" w:rsidRPr="00D23397" w:rsidRDefault="00525136" w:rsidP="003F0654">
            <w:pPr>
              <w:rPr>
                <w:rFonts w:hint="eastAsia"/>
                <w:b/>
                <w:bCs/>
                <w:sz w:val="21"/>
                <w:szCs w:val="21"/>
              </w:rPr>
            </w:pPr>
            <w:r w:rsidRPr="00D23397">
              <w:rPr>
                <w:b/>
                <w:bCs/>
                <w:sz w:val="21"/>
                <w:szCs w:val="21"/>
              </w:rPr>
              <w:t>输出格式</w:t>
            </w:r>
          </w:p>
        </w:tc>
        <w:tc>
          <w:tcPr>
            <w:tcW w:w="0" w:type="auto"/>
            <w:tcMar>
              <w:top w:w="150" w:type="dxa"/>
              <w:left w:w="240" w:type="dxa"/>
              <w:bottom w:w="150" w:type="dxa"/>
              <w:right w:w="240" w:type="dxa"/>
            </w:tcMar>
            <w:vAlign w:val="center"/>
            <w:hideMark/>
          </w:tcPr>
          <w:p w14:paraId="682F6E5B" w14:textId="77777777" w:rsidR="00525136" w:rsidRPr="00D23397" w:rsidRDefault="00525136" w:rsidP="003F0654">
            <w:pPr>
              <w:rPr>
                <w:rFonts w:hint="eastAsia"/>
                <w:b/>
                <w:bCs/>
                <w:sz w:val="21"/>
                <w:szCs w:val="21"/>
              </w:rPr>
            </w:pPr>
            <w:r w:rsidRPr="00D23397">
              <w:rPr>
                <w:b/>
                <w:bCs/>
                <w:sz w:val="21"/>
                <w:szCs w:val="21"/>
              </w:rPr>
              <w:t>NMEA, XTF, SEG-Y, XYZ 等</w:t>
            </w:r>
          </w:p>
        </w:tc>
        <w:tc>
          <w:tcPr>
            <w:tcW w:w="0" w:type="auto"/>
            <w:tcMar>
              <w:top w:w="150" w:type="dxa"/>
              <w:left w:w="240" w:type="dxa"/>
              <w:bottom w:w="150" w:type="dxa"/>
              <w:right w:w="0" w:type="dxa"/>
            </w:tcMar>
            <w:vAlign w:val="center"/>
            <w:hideMark/>
          </w:tcPr>
          <w:p w14:paraId="7EA995F6" w14:textId="77777777" w:rsidR="00525136" w:rsidRPr="00D23397" w:rsidRDefault="00525136" w:rsidP="003F0654">
            <w:pPr>
              <w:rPr>
                <w:rFonts w:hint="eastAsia"/>
                <w:b/>
                <w:bCs/>
                <w:sz w:val="21"/>
                <w:szCs w:val="21"/>
              </w:rPr>
            </w:pPr>
            <w:r w:rsidRPr="00D23397">
              <w:rPr>
                <w:b/>
                <w:bCs/>
                <w:sz w:val="21"/>
                <w:szCs w:val="21"/>
              </w:rPr>
              <w:t>NMEA, XTF, SEG-Y, XYZ 等</w:t>
            </w:r>
          </w:p>
        </w:tc>
      </w:tr>
      <w:tr w:rsidR="00525136" w:rsidRPr="00D23397" w14:paraId="707B2C8D" w14:textId="77777777" w:rsidTr="003F0654">
        <w:tc>
          <w:tcPr>
            <w:tcW w:w="0" w:type="auto"/>
            <w:tcMar>
              <w:top w:w="150" w:type="dxa"/>
              <w:left w:w="0" w:type="dxa"/>
              <w:bottom w:w="150" w:type="dxa"/>
              <w:right w:w="240" w:type="dxa"/>
            </w:tcMar>
            <w:vAlign w:val="center"/>
            <w:hideMark/>
          </w:tcPr>
          <w:p w14:paraId="33072671" w14:textId="77777777" w:rsidR="00525136" w:rsidRPr="00D23397" w:rsidRDefault="00525136" w:rsidP="003F0654">
            <w:pPr>
              <w:rPr>
                <w:rFonts w:hint="eastAsia"/>
                <w:b/>
                <w:bCs/>
                <w:sz w:val="21"/>
                <w:szCs w:val="21"/>
              </w:rPr>
            </w:pPr>
            <w:r w:rsidRPr="00D23397">
              <w:rPr>
                <w:b/>
                <w:bCs/>
                <w:sz w:val="21"/>
                <w:szCs w:val="21"/>
              </w:rPr>
              <w:t>物理与环境</w:t>
            </w:r>
          </w:p>
        </w:tc>
        <w:tc>
          <w:tcPr>
            <w:tcW w:w="0" w:type="auto"/>
            <w:tcMar>
              <w:top w:w="150" w:type="dxa"/>
              <w:left w:w="240" w:type="dxa"/>
              <w:bottom w:w="150" w:type="dxa"/>
              <w:right w:w="240" w:type="dxa"/>
            </w:tcMar>
            <w:vAlign w:val="center"/>
            <w:hideMark/>
          </w:tcPr>
          <w:p w14:paraId="345A88BB" w14:textId="77777777" w:rsidR="00525136" w:rsidRPr="00D23397" w:rsidRDefault="00525136" w:rsidP="003F0654">
            <w:pPr>
              <w:rPr>
                <w:rFonts w:hint="eastAsia"/>
                <w:b/>
                <w:bCs/>
                <w:sz w:val="21"/>
                <w:szCs w:val="21"/>
              </w:rPr>
            </w:pPr>
          </w:p>
        </w:tc>
        <w:tc>
          <w:tcPr>
            <w:tcW w:w="0" w:type="auto"/>
            <w:tcMar>
              <w:top w:w="150" w:type="dxa"/>
              <w:left w:w="240" w:type="dxa"/>
              <w:bottom w:w="150" w:type="dxa"/>
              <w:right w:w="0" w:type="dxa"/>
            </w:tcMar>
            <w:vAlign w:val="center"/>
            <w:hideMark/>
          </w:tcPr>
          <w:p w14:paraId="103C32F2" w14:textId="77777777" w:rsidR="00525136" w:rsidRPr="00D23397" w:rsidRDefault="00525136" w:rsidP="003F0654">
            <w:pPr>
              <w:rPr>
                <w:rFonts w:hint="eastAsia"/>
                <w:b/>
                <w:bCs/>
                <w:sz w:val="21"/>
                <w:szCs w:val="21"/>
              </w:rPr>
            </w:pPr>
          </w:p>
        </w:tc>
      </w:tr>
      <w:tr w:rsidR="00525136" w:rsidRPr="00D23397" w14:paraId="07AD9137" w14:textId="77777777" w:rsidTr="003F0654">
        <w:tc>
          <w:tcPr>
            <w:tcW w:w="0" w:type="auto"/>
            <w:tcMar>
              <w:top w:w="150" w:type="dxa"/>
              <w:left w:w="0" w:type="dxa"/>
              <w:bottom w:w="150" w:type="dxa"/>
              <w:right w:w="240" w:type="dxa"/>
            </w:tcMar>
            <w:vAlign w:val="center"/>
            <w:hideMark/>
          </w:tcPr>
          <w:p w14:paraId="406917BB" w14:textId="77777777" w:rsidR="00525136" w:rsidRPr="00D23397" w:rsidRDefault="00525136" w:rsidP="003F0654">
            <w:pPr>
              <w:rPr>
                <w:rFonts w:hint="eastAsia"/>
                <w:b/>
                <w:bCs/>
                <w:sz w:val="21"/>
                <w:szCs w:val="21"/>
              </w:rPr>
            </w:pPr>
            <w:r w:rsidRPr="00D23397">
              <w:rPr>
                <w:b/>
                <w:bCs/>
                <w:sz w:val="21"/>
                <w:szCs w:val="21"/>
              </w:rPr>
              <w:t>WBT尺寸（深×宽×高）</w:t>
            </w:r>
          </w:p>
        </w:tc>
        <w:tc>
          <w:tcPr>
            <w:tcW w:w="0" w:type="auto"/>
            <w:tcMar>
              <w:top w:w="150" w:type="dxa"/>
              <w:left w:w="240" w:type="dxa"/>
              <w:bottom w:w="150" w:type="dxa"/>
              <w:right w:w="240" w:type="dxa"/>
            </w:tcMar>
            <w:vAlign w:val="center"/>
            <w:hideMark/>
          </w:tcPr>
          <w:p w14:paraId="1AC03A2D" w14:textId="77777777" w:rsidR="00525136" w:rsidRPr="00D23397" w:rsidRDefault="00525136" w:rsidP="003F0654">
            <w:pPr>
              <w:rPr>
                <w:rFonts w:hint="eastAsia"/>
                <w:b/>
                <w:bCs/>
                <w:sz w:val="21"/>
                <w:szCs w:val="21"/>
              </w:rPr>
            </w:pPr>
            <w:r w:rsidRPr="00D23397">
              <w:rPr>
                <w:b/>
                <w:bCs/>
                <w:sz w:val="21"/>
                <w:szCs w:val="21"/>
              </w:rPr>
              <w:t>213 × 438 × 84 mm</w:t>
            </w:r>
          </w:p>
        </w:tc>
        <w:tc>
          <w:tcPr>
            <w:tcW w:w="0" w:type="auto"/>
            <w:tcMar>
              <w:top w:w="150" w:type="dxa"/>
              <w:left w:w="240" w:type="dxa"/>
              <w:bottom w:w="150" w:type="dxa"/>
              <w:right w:w="0" w:type="dxa"/>
            </w:tcMar>
            <w:vAlign w:val="center"/>
            <w:hideMark/>
          </w:tcPr>
          <w:p w14:paraId="5B8490A3" w14:textId="77777777" w:rsidR="00525136" w:rsidRPr="00D23397" w:rsidRDefault="00525136" w:rsidP="003F0654">
            <w:pPr>
              <w:rPr>
                <w:rFonts w:hint="eastAsia"/>
                <w:b/>
                <w:bCs/>
                <w:sz w:val="21"/>
                <w:szCs w:val="21"/>
              </w:rPr>
            </w:pPr>
            <w:r w:rsidRPr="00D23397">
              <w:rPr>
                <w:b/>
                <w:bCs/>
                <w:sz w:val="21"/>
                <w:szCs w:val="21"/>
              </w:rPr>
              <w:t>213 × 438 × 84 mm</w:t>
            </w:r>
          </w:p>
        </w:tc>
      </w:tr>
      <w:tr w:rsidR="00525136" w:rsidRPr="00D23397" w14:paraId="7091A458" w14:textId="77777777" w:rsidTr="003F0654">
        <w:tc>
          <w:tcPr>
            <w:tcW w:w="0" w:type="auto"/>
            <w:tcMar>
              <w:top w:w="150" w:type="dxa"/>
              <w:left w:w="0" w:type="dxa"/>
              <w:bottom w:w="150" w:type="dxa"/>
              <w:right w:w="240" w:type="dxa"/>
            </w:tcMar>
            <w:vAlign w:val="center"/>
            <w:hideMark/>
          </w:tcPr>
          <w:p w14:paraId="28A88FD9" w14:textId="77777777" w:rsidR="00525136" w:rsidRPr="00D23397" w:rsidRDefault="00525136" w:rsidP="003F0654">
            <w:pPr>
              <w:rPr>
                <w:rFonts w:hint="eastAsia"/>
                <w:b/>
                <w:bCs/>
                <w:sz w:val="21"/>
                <w:szCs w:val="21"/>
              </w:rPr>
            </w:pPr>
            <w:r w:rsidRPr="00D23397">
              <w:rPr>
                <w:b/>
                <w:bCs/>
                <w:sz w:val="21"/>
                <w:szCs w:val="21"/>
              </w:rPr>
              <w:t>WBT重量</w:t>
            </w:r>
          </w:p>
        </w:tc>
        <w:tc>
          <w:tcPr>
            <w:tcW w:w="0" w:type="auto"/>
            <w:tcMar>
              <w:top w:w="150" w:type="dxa"/>
              <w:left w:w="240" w:type="dxa"/>
              <w:bottom w:w="150" w:type="dxa"/>
              <w:right w:w="240" w:type="dxa"/>
            </w:tcMar>
            <w:vAlign w:val="center"/>
            <w:hideMark/>
          </w:tcPr>
          <w:p w14:paraId="65A33964" w14:textId="77777777" w:rsidR="00525136" w:rsidRPr="00D23397" w:rsidRDefault="00525136" w:rsidP="003F0654">
            <w:pPr>
              <w:rPr>
                <w:rFonts w:hint="eastAsia"/>
                <w:b/>
                <w:bCs/>
                <w:sz w:val="21"/>
                <w:szCs w:val="21"/>
              </w:rPr>
            </w:pPr>
            <w:r w:rsidRPr="00D23397">
              <w:rPr>
                <w:b/>
                <w:bCs/>
                <w:sz w:val="21"/>
                <w:szCs w:val="21"/>
              </w:rPr>
              <w:t>5 kg</w:t>
            </w:r>
          </w:p>
        </w:tc>
        <w:tc>
          <w:tcPr>
            <w:tcW w:w="0" w:type="auto"/>
            <w:tcMar>
              <w:top w:w="150" w:type="dxa"/>
              <w:left w:w="240" w:type="dxa"/>
              <w:bottom w:w="150" w:type="dxa"/>
              <w:right w:w="0" w:type="dxa"/>
            </w:tcMar>
            <w:vAlign w:val="center"/>
            <w:hideMark/>
          </w:tcPr>
          <w:p w14:paraId="41DDAF0F" w14:textId="77777777" w:rsidR="00525136" w:rsidRPr="00D23397" w:rsidRDefault="00525136" w:rsidP="003F0654">
            <w:pPr>
              <w:rPr>
                <w:rFonts w:hint="eastAsia"/>
                <w:b/>
                <w:bCs/>
                <w:sz w:val="21"/>
                <w:szCs w:val="21"/>
              </w:rPr>
            </w:pPr>
            <w:r w:rsidRPr="00D23397">
              <w:rPr>
                <w:b/>
                <w:bCs/>
                <w:sz w:val="21"/>
                <w:szCs w:val="21"/>
              </w:rPr>
              <w:t>5 kg</w:t>
            </w:r>
          </w:p>
        </w:tc>
      </w:tr>
      <w:tr w:rsidR="00525136" w:rsidRPr="00D23397" w14:paraId="033A9001" w14:textId="77777777" w:rsidTr="003F0654">
        <w:tc>
          <w:tcPr>
            <w:tcW w:w="0" w:type="auto"/>
            <w:tcMar>
              <w:top w:w="150" w:type="dxa"/>
              <w:left w:w="0" w:type="dxa"/>
              <w:bottom w:w="150" w:type="dxa"/>
              <w:right w:w="240" w:type="dxa"/>
            </w:tcMar>
            <w:vAlign w:val="center"/>
            <w:hideMark/>
          </w:tcPr>
          <w:p w14:paraId="1E5AB244" w14:textId="77777777" w:rsidR="00525136" w:rsidRPr="00D23397" w:rsidRDefault="00525136" w:rsidP="003F0654">
            <w:pPr>
              <w:rPr>
                <w:rFonts w:hint="eastAsia"/>
                <w:b/>
                <w:bCs/>
                <w:sz w:val="21"/>
                <w:szCs w:val="21"/>
              </w:rPr>
            </w:pPr>
            <w:r w:rsidRPr="00D23397">
              <w:rPr>
                <w:b/>
                <w:bCs/>
                <w:sz w:val="21"/>
                <w:szCs w:val="21"/>
              </w:rPr>
              <w:t>工作温度</w:t>
            </w:r>
          </w:p>
        </w:tc>
        <w:tc>
          <w:tcPr>
            <w:tcW w:w="0" w:type="auto"/>
            <w:tcMar>
              <w:top w:w="150" w:type="dxa"/>
              <w:left w:w="240" w:type="dxa"/>
              <w:bottom w:w="150" w:type="dxa"/>
              <w:right w:w="240" w:type="dxa"/>
            </w:tcMar>
            <w:vAlign w:val="center"/>
            <w:hideMark/>
          </w:tcPr>
          <w:p w14:paraId="18759C91" w14:textId="77777777" w:rsidR="00525136" w:rsidRPr="00D23397" w:rsidRDefault="00525136" w:rsidP="003F0654">
            <w:pPr>
              <w:rPr>
                <w:rFonts w:hint="eastAsia"/>
                <w:b/>
                <w:bCs/>
                <w:sz w:val="21"/>
                <w:szCs w:val="21"/>
              </w:rPr>
            </w:pPr>
            <w:r w:rsidRPr="00D23397">
              <w:rPr>
                <w:b/>
                <w:bCs/>
                <w:sz w:val="21"/>
                <w:szCs w:val="21"/>
              </w:rPr>
              <w:t>0 至 50 °C</w:t>
            </w:r>
          </w:p>
        </w:tc>
        <w:tc>
          <w:tcPr>
            <w:tcW w:w="0" w:type="auto"/>
            <w:tcMar>
              <w:top w:w="150" w:type="dxa"/>
              <w:left w:w="240" w:type="dxa"/>
              <w:bottom w:w="150" w:type="dxa"/>
              <w:right w:w="0" w:type="dxa"/>
            </w:tcMar>
            <w:vAlign w:val="center"/>
            <w:hideMark/>
          </w:tcPr>
          <w:p w14:paraId="7304338D" w14:textId="77777777" w:rsidR="00525136" w:rsidRPr="00D23397" w:rsidRDefault="00525136" w:rsidP="003F0654">
            <w:pPr>
              <w:rPr>
                <w:rFonts w:hint="eastAsia"/>
                <w:b/>
                <w:bCs/>
                <w:sz w:val="21"/>
                <w:szCs w:val="21"/>
              </w:rPr>
            </w:pPr>
            <w:r w:rsidRPr="00D23397">
              <w:rPr>
                <w:b/>
                <w:bCs/>
                <w:sz w:val="21"/>
                <w:szCs w:val="21"/>
              </w:rPr>
              <w:t>0 至 50 °C</w:t>
            </w:r>
          </w:p>
        </w:tc>
      </w:tr>
      <w:tr w:rsidR="00525136" w:rsidRPr="00D23397" w14:paraId="6F0B10C3" w14:textId="77777777" w:rsidTr="003F0654">
        <w:tc>
          <w:tcPr>
            <w:tcW w:w="0" w:type="auto"/>
            <w:tcMar>
              <w:top w:w="150" w:type="dxa"/>
              <w:left w:w="0" w:type="dxa"/>
              <w:bottom w:w="150" w:type="dxa"/>
              <w:right w:w="240" w:type="dxa"/>
            </w:tcMar>
            <w:vAlign w:val="center"/>
            <w:hideMark/>
          </w:tcPr>
          <w:p w14:paraId="78B31980" w14:textId="77777777" w:rsidR="00525136" w:rsidRPr="00D23397" w:rsidRDefault="00525136" w:rsidP="003F0654">
            <w:pPr>
              <w:rPr>
                <w:rFonts w:hint="eastAsia"/>
                <w:b/>
                <w:bCs/>
                <w:sz w:val="21"/>
                <w:szCs w:val="21"/>
              </w:rPr>
            </w:pPr>
            <w:r w:rsidRPr="00D23397">
              <w:rPr>
                <w:b/>
                <w:bCs/>
                <w:sz w:val="21"/>
                <w:szCs w:val="21"/>
              </w:rPr>
              <w:t>供电</w:t>
            </w:r>
          </w:p>
        </w:tc>
        <w:tc>
          <w:tcPr>
            <w:tcW w:w="0" w:type="auto"/>
            <w:tcMar>
              <w:top w:w="150" w:type="dxa"/>
              <w:left w:w="240" w:type="dxa"/>
              <w:bottom w:w="150" w:type="dxa"/>
              <w:right w:w="240" w:type="dxa"/>
            </w:tcMar>
            <w:vAlign w:val="center"/>
            <w:hideMark/>
          </w:tcPr>
          <w:p w14:paraId="09E64AFA" w14:textId="77777777" w:rsidR="00525136" w:rsidRPr="00D23397" w:rsidRDefault="00525136" w:rsidP="003F0654">
            <w:pPr>
              <w:rPr>
                <w:rFonts w:hint="eastAsia"/>
                <w:b/>
                <w:bCs/>
                <w:sz w:val="21"/>
                <w:szCs w:val="21"/>
              </w:rPr>
            </w:pPr>
            <w:r w:rsidRPr="00D23397">
              <w:rPr>
                <w:b/>
                <w:bCs/>
                <w:sz w:val="21"/>
                <w:szCs w:val="21"/>
              </w:rPr>
              <w:t>12 – 15 VDC</w:t>
            </w:r>
          </w:p>
        </w:tc>
        <w:tc>
          <w:tcPr>
            <w:tcW w:w="0" w:type="auto"/>
            <w:tcMar>
              <w:top w:w="150" w:type="dxa"/>
              <w:left w:w="240" w:type="dxa"/>
              <w:bottom w:w="150" w:type="dxa"/>
              <w:right w:w="0" w:type="dxa"/>
            </w:tcMar>
            <w:vAlign w:val="center"/>
            <w:hideMark/>
          </w:tcPr>
          <w:p w14:paraId="62D70C98" w14:textId="77777777" w:rsidR="00525136" w:rsidRPr="00D23397" w:rsidRDefault="00525136" w:rsidP="003F0654">
            <w:pPr>
              <w:rPr>
                <w:rFonts w:hint="eastAsia"/>
                <w:b/>
                <w:bCs/>
                <w:sz w:val="21"/>
                <w:szCs w:val="21"/>
              </w:rPr>
            </w:pPr>
            <w:r w:rsidRPr="00D23397">
              <w:rPr>
                <w:b/>
                <w:bCs/>
                <w:sz w:val="21"/>
                <w:szCs w:val="21"/>
              </w:rPr>
              <w:t>12 – 15 VDC</w:t>
            </w:r>
          </w:p>
        </w:tc>
      </w:tr>
    </w:tbl>
    <w:p w14:paraId="168EF81C" w14:textId="77777777" w:rsidR="00525136" w:rsidRPr="00D23397" w:rsidRDefault="00525136" w:rsidP="00525136">
      <w:pPr>
        <w:rPr>
          <w:rFonts w:hint="eastAsia"/>
          <w:b/>
          <w:bCs/>
          <w:sz w:val="21"/>
          <w:szCs w:val="21"/>
        </w:rPr>
      </w:pPr>
      <w:r w:rsidRPr="00D23397">
        <w:rPr>
          <w:b/>
          <w:bCs/>
          <w:sz w:val="21"/>
          <w:szCs w:val="21"/>
        </w:rPr>
        <w:t>核心配置与特性对比</w:t>
      </w:r>
    </w:p>
    <w:tbl>
      <w:tblPr>
        <w:tblW w:w="11280" w:type="dxa"/>
        <w:tblCellMar>
          <w:top w:w="15" w:type="dxa"/>
          <w:left w:w="15" w:type="dxa"/>
          <w:bottom w:w="15" w:type="dxa"/>
          <w:right w:w="15" w:type="dxa"/>
        </w:tblCellMar>
        <w:tblLook w:val="04A0" w:firstRow="1" w:lastRow="0" w:firstColumn="1" w:lastColumn="0" w:noHBand="0" w:noVBand="1"/>
      </w:tblPr>
      <w:tblGrid>
        <w:gridCol w:w="1246"/>
        <w:gridCol w:w="3904"/>
        <w:gridCol w:w="6130"/>
      </w:tblGrid>
      <w:tr w:rsidR="00525136" w:rsidRPr="00D23397" w14:paraId="6FEC4C7C" w14:textId="77777777" w:rsidTr="003F0654">
        <w:trPr>
          <w:tblHeader/>
        </w:trPr>
        <w:tc>
          <w:tcPr>
            <w:tcW w:w="0" w:type="auto"/>
            <w:tcBorders>
              <w:top w:val="nil"/>
            </w:tcBorders>
            <w:tcMar>
              <w:top w:w="150" w:type="dxa"/>
              <w:left w:w="0" w:type="dxa"/>
              <w:bottom w:w="150" w:type="dxa"/>
              <w:right w:w="240" w:type="dxa"/>
            </w:tcMar>
            <w:vAlign w:val="center"/>
            <w:hideMark/>
          </w:tcPr>
          <w:p w14:paraId="05D119F9" w14:textId="77777777" w:rsidR="00525136" w:rsidRPr="00D23397" w:rsidRDefault="00525136" w:rsidP="003F0654">
            <w:pPr>
              <w:rPr>
                <w:rFonts w:hint="eastAsia"/>
                <w:b/>
                <w:bCs/>
                <w:sz w:val="21"/>
                <w:szCs w:val="21"/>
              </w:rPr>
            </w:pPr>
            <w:r w:rsidRPr="00D23397">
              <w:rPr>
                <w:b/>
                <w:bCs/>
                <w:sz w:val="21"/>
                <w:szCs w:val="21"/>
              </w:rPr>
              <w:t>特性</w:t>
            </w:r>
          </w:p>
        </w:tc>
        <w:tc>
          <w:tcPr>
            <w:tcW w:w="0" w:type="auto"/>
            <w:tcBorders>
              <w:top w:val="nil"/>
            </w:tcBorders>
            <w:tcMar>
              <w:top w:w="150" w:type="dxa"/>
              <w:left w:w="240" w:type="dxa"/>
              <w:bottom w:w="150" w:type="dxa"/>
              <w:right w:w="240" w:type="dxa"/>
            </w:tcMar>
            <w:vAlign w:val="center"/>
            <w:hideMark/>
          </w:tcPr>
          <w:p w14:paraId="41DE2A17" w14:textId="77777777" w:rsidR="00525136" w:rsidRPr="00D23397" w:rsidRDefault="00525136" w:rsidP="003F0654">
            <w:pPr>
              <w:rPr>
                <w:rFonts w:hint="eastAsia"/>
                <w:b/>
                <w:bCs/>
                <w:sz w:val="21"/>
                <w:szCs w:val="21"/>
              </w:rPr>
            </w:pPr>
            <w:r w:rsidRPr="00D23397">
              <w:rPr>
                <w:b/>
                <w:bCs/>
                <w:sz w:val="21"/>
                <w:szCs w:val="21"/>
              </w:rPr>
              <w:t>EA440</w:t>
            </w:r>
          </w:p>
        </w:tc>
        <w:tc>
          <w:tcPr>
            <w:tcW w:w="0" w:type="auto"/>
            <w:tcBorders>
              <w:top w:val="nil"/>
            </w:tcBorders>
            <w:tcMar>
              <w:top w:w="150" w:type="dxa"/>
              <w:left w:w="240" w:type="dxa"/>
              <w:bottom w:w="150" w:type="dxa"/>
              <w:right w:w="240" w:type="dxa"/>
            </w:tcMar>
            <w:vAlign w:val="center"/>
            <w:hideMark/>
          </w:tcPr>
          <w:p w14:paraId="03019CE2" w14:textId="77777777" w:rsidR="00525136" w:rsidRPr="00D23397" w:rsidRDefault="00525136" w:rsidP="003F0654">
            <w:pPr>
              <w:rPr>
                <w:rFonts w:hint="eastAsia"/>
                <w:b/>
                <w:bCs/>
                <w:sz w:val="21"/>
                <w:szCs w:val="21"/>
              </w:rPr>
            </w:pPr>
            <w:r w:rsidRPr="00D23397">
              <w:rPr>
                <w:b/>
                <w:bCs/>
                <w:sz w:val="21"/>
                <w:szCs w:val="21"/>
              </w:rPr>
              <w:t>EK80</w:t>
            </w:r>
          </w:p>
        </w:tc>
      </w:tr>
      <w:tr w:rsidR="00525136" w:rsidRPr="00D23397" w14:paraId="4EF18764" w14:textId="77777777" w:rsidTr="003F0654">
        <w:tc>
          <w:tcPr>
            <w:tcW w:w="0" w:type="auto"/>
            <w:tcMar>
              <w:top w:w="150" w:type="dxa"/>
              <w:left w:w="0" w:type="dxa"/>
              <w:bottom w:w="150" w:type="dxa"/>
              <w:right w:w="240" w:type="dxa"/>
            </w:tcMar>
            <w:vAlign w:val="center"/>
            <w:hideMark/>
          </w:tcPr>
          <w:p w14:paraId="573F2EB4" w14:textId="77777777" w:rsidR="00525136" w:rsidRPr="00D23397" w:rsidRDefault="00525136" w:rsidP="003F0654">
            <w:pPr>
              <w:rPr>
                <w:rFonts w:hint="eastAsia"/>
                <w:b/>
                <w:bCs/>
                <w:sz w:val="21"/>
                <w:szCs w:val="21"/>
              </w:rPr>
            </w:pPr>
            <w:r w:rsidRPr="00D23397">
              <w:rPr>
                <w:b/>
                <w:bCs/>
                <w:sz w:val="21"/>
                <w:szCs w:val="21"/>
              </w:rPr>
              <w:t>产品定位</w:t>
            </w:r>
          </w:p>
        </w:tc>
        <w:tc>
          <w:tcPr>
            <w:tcW w:w="0" w:type="auto"/>
            <w:tcMar>
              <w:top w:w="150" w:type="dxa"/>
              <w:left w:w="240" w:type="dxa"/>
              <w:bottom w:w="150" w:type="dxa"/>
              <w:right w:w="240" w:type="dxa"/>
            </w:tcMar>
            <w:vAlign w:val="center"/>
            <w:hideMark/>
          </w:tcPr>
          <w:p w14:paraId="2DEF9153" w14:textId="77777777" w:rsidR="00525136" w:rsidRPr="00D23397" w:rsidRDefault="00525136" w:rsidP="003F0654">
            <w:pPr>
              <w:rPr>
                <w:rFonts w:hint="eastAsia"/>
                <w:b/>
                <w:bCs/>
                <w:sz w:val="21"/>
                <w:szCs w:val="21"/>
              </w:rPr>
            </w:pPr>
            <w:r w:rsidRPr="00D23397">
              <w:rPr>
                <w:b/>
                <w:bCs/>
                <w:sz w:val="21"/>
                <w:szCs w:val="21"/>
              </w:rPr>
              <w:t>浅水至中水深多功能测深系统</w:t>
            </w:r>
          </w:p>
        </w:tc>
        <w:tc>
          <w:tcPr>
            <w:tcW w:w="0" w:type="auto"/>
            <w:tcMar>
              <w:top w:w="150" w:type="dxa"/>
              <w:left w:w="240" w:type="dxa"/>
              <w:bottom w:w="150" w:type="dxa"/>
              <w:right w:w="0" w:type="dxa"/>
            </w:tcMar>
            <w:vAlign w:val="center"/>
            <w:hideMark/>
          </w:tcPr>
          <w:p w14:paraId="5AA6E023" w14:textId="77777777" w:rsidR="00525136" w:rsidRPr="00D23397" w:rsidRDefault="00525136" w:rsidP="003F0654">
            <w:pPr>
              <w:rPr>
                <w:rFonts w:hint="eastAsia"/>
                <w:b/>
                <w:bCs/>
                <w:sz w:val="21"/>
                <w:szCs w:val="21"/>
              </w:rPr>
            </w:pPr>
            <w:r w:rsidRPr="00D23397">
              <w:rPr>
                <w:b/>
                <w:bCs/>
                <w:sz w:val="21"/>
                <w:szCs w:val="21"/>
              </w:rPr>
              <w:t>全海深宽频带测深系统</w:t>
            </w:r>
          </w:p>
        </w:tc>
      </w:tr>
      <w:tr w:rsidR="00525136" w:rsidRPr="00D23397" w14:paraId="041F6FB1" w14:textId="77777777" w:rsidTr="003F0654">
        <w:tc>
          <w:tcPr>
            <w:tcW w:w="0" w:type="auto"/>
            <w:tcMar>
              <w:top w:w="150" w:type="dxa"/>
              <w:left w:w="0" w:type="dxa"/>
              <w:bottom w:w="150" w:type="dxa"/>
              <w:right w:w="240" w:type="dxa"/>
            </w:tcMar>
            <w:vAlign w:val="center"/>
            <w:hideMark/>
          </w:tcPr>
          <w:p w14:paraId="22E3D7A7" w14:textId="77777777" w:rsidR="00525136" w:rsidRPr="00D23397" w:rsidRDefault="00525136" w:rsidP="003F0654">
            <w:pPr>
              <w:rPr>
                <w:rFonts w:hint="eastAsia"/>
                <w:b/>
                <w:bCs/>
                <w:sz w:val="21"/>
                <w:szCs w:val="21"/>
              </w:rPr>
            </w:pPr>
            <w:r w:rsidRPr="00D23397">
              <w:rPr>
                <w:b/>
                <w:bCs/>
                <w:sz w:val="21"/>
                <w:szCs w:val="21"/>
              </w:rPr>
              <w:t>应用水深</w:t>
            </w:r>
          </w:p>
        </w:tc>
        <w:tc>
          <w:tcPr>
            <w:tcW w:w="0" w:type="auto"/>
            <w:tcMar>
              <w:top w:w="150" w:type="dxa"/>
              <w:left w:w="240" w:type="dxa"/>
              <w:bottom w:w="150" w:type="dxa"/>
              <w:right w:w="240" w:type="dxa"/>
            </w:tcMar>
            <w:vAlign w:val="center"/>
            <w:hideMark/>
          </w:tcPr>
          <w:p w14:paraId="19D4F0B8" w14:textId="77777777" w:rsidR="00525136" w:rsidRPr="00D23397" w:rsidRDefault="00525136" w:rsidP="003F0654">
            <w:pPr>
              <w:rPr>
                <w:rFonts w:hint="eastAsia"/>
                <w:b/>
                <w:bCs/>
                <w:sz w:val="21"/>
                <w:szCs w:val="21"/>
              </w:rPr>
            </w:pPr>
            <w:r w:rsidRPr="00D23397">
              <w:rPr>
                <w:b/>
                <w:bCs/>
                <w:sz w:val="21"/>
                <w:szCs w:val="21"/>
              </w:rPr>
              <w:t>0.2 – 3000 m</w:t>
            </w:r>
          </w:p>
        </w:tc>
        <w:tc>
          <w:tcPr>
            <w:tcW w:w="0" w:type="auto"/>
            <w:tcMar>
              <w:top w:w="150" w:type="dxa"/>
              <w:left w:w="240" w:type="dxa"/>
              <w:bottom w:w="150" w:type="dxa"/>
              <w:right w:w="0" w:type="dxa"/>
            </w:tcMar>
            <w:vAlign w:val="center"/>
            <w:hideMark/>
          </w:tcPr>
          <w:p w14:paraId="19238E86" w14:textId="77777777" w:rsidR="00525136" w:rsidRPr="00D23397" w:rsidRDefault="00525136" w:rsidP="003F0654">
            <w:pPr>
              <w:rPr>
                <w:rFonts w:hint="eastAsia"/>
                <w:b/>
                <w:bCs/>
                <w:sz w:val="21"/>
                <w:szCs w:val="21"/>
              </w:rPr>
            </w:pPr>
            <w:r w:rsidRPr="00D23397">
              <w:rPr>
                <w:b/>
                <w:bCs/>
                <w:sz w:val="21"/>
                <w:szCs w:val="21"/>
              </w:rPr>
              <w:t>极浅水至全海深</w:t>
            </w:r>
          </w:p>
        </w:tc>
      </w:tr>
      <w:tr w:rsidR="00525136" w:rsidRPr="00D23397" w14:paraId="44D721B3" w14:textId="77777777" w:rsidTr="003F0654">
        <w:tc>
          <w:tcPr>
            <w:tcW w:w="0" w:type="auto"/>
            <w:tcMar>
              <w:top w:w="150" w:type="dxa"/>
              <w:left w:w="0" w:type="dxa"/>
              <w:bottom w:w="150" w:type="dxa"/>
              <w:right w:w="240" w:type="dxa"/>
            </w:tcMar>
            <w:vAlign w:val="center"/>
            <w:hideMark/>
          </w:tcPr>
          <w:p w14:paraId="450C97F1" w14:textId="77777777" w:rsidR="00525136" w:rsidRPr="00D23397" w:rsidRDefault="00525136" w:rsidP="003F0654">
            <w:pPr>
              <w:rPr>
                <w:rFonts w:hint="eastAsia"/>
                <w:b/>
                <w:bCs/>
                <w:sz w:val="21"/>
                <w:szCs w:val="21"/>
              </w:rPr>
            </w:pPr>
            <w:r w:rsidRPr="00D23397">
              <w:rPr>
                <w:b/>
                <w:bCs/>
                <w:sz w:val="21"/>
                <w:szCs w:val="21"/>
              </w:rPr>
              <w:t>核心功能</w:t>
            </w:r>
          </w:p>
        </w:tc>
        <w:tc>
          <w:tcPr>
            <w:tcW w:w="0" w:type="auto"/>
            <w:tcMar>
              <w:top w:w="150" w:type="dxa"/>
              <w:left w:w="240" w:type="dxa"/>
              <w:bottom w:w="150" w:type="dxa"/>
              <w:right w:w="240" w:type="dxa"/>
            </w:tcMar>
            <w:vAlign w:val="center"/>
            <w:hideMark/>
          </w:tcPr>
          <w:p w14:paraId="0F2DCCB3" w14:textId="77777777" w:rsidR="00525136" w:rsidRPr="00D23397" w:rsidRDefault="00525136" w:rsidP="003F0654">
            <w:pPr>
              <w:rPr>
                <w:rFonts w:hint="eastAsia"/>
                <w:b/>
                <w:bCs/>
                <w:sz w:val="21"/>
                <w:szCs w:val="21"/>
              </w:rPr>
            </w:pPr>
            <w:r w:rsidRPr="00D23397">
              <w:rPr>
                <w:b/>
                <w:bCs/>
                <w:sz w:val="21"/>
                <w:szCs w:val="21"/>
              </w:rPr>
              <w:t>测深、</w:t>
            </w:r>
            <w:proofErr w:type="gramStart"/>
            <w:r w:rsidRPr="00D23397">
              <w:rPr>
                <w:b/>
                <w:bCs/>
                <w:sz w:val="21"/>
                <w:szCs w:val="21"/>
              </w:rPr>
              <w:t>侧扫声纳</w:t>
            </w:r>
            <w:proofErr w:type="gramEnd"/>
            <w:r w:rsidRPr="00D23397">
              <w:rPr>
                <w:b/>
                <w:bCs/>
                <w:sz w:val="21"/>
                <w:szCs w:val="21"/>
              </w:rPr>
              <w:t>、浅地层剖面</w:t>
            </w:r>
          </w:p>
        </w:tc>
        <w:tc>
          <w:tcPr>
            <w:tcW w:w="0" w:type="auto"/>
            <w:tcMar>
              <w:top w:w="150" w:type="dxa"/>
              <w:left w:w="240" w:type="dxa"/>
              <w:bottom w:w="150" w:type="dxa"/>
              <w:right w:w="0" w:type="dxa"/>
            </w:tcMar>
            <w:vAlign w:val="center"/>
            <w:hideMark/>
          </w:tcPr>
          <w:p w14:paraId="6B12A1D4" w14:textId="77777777" w:rsidR="00525136" w:rsidRPr="00D23397" w:rsidRDefault="00525136" w:rsidP="003F0654">
            <w:pPr>
              <w:rPr>
                <w:rFonts w:hint="eastAsia"/>
                <w:b/>
                <w:bCs/>
                <w:sz w:val="21"/>
                <w:szCs w:val="21"/>
              </w:rPr>
            </w:pPr>
            <w:r w:rsidRPr="00D23397">
              <w:rPr>
                <w:b/>
                <w:bCs/>
                <w:sz w:val="21"/>
                <w:szCs w:val="21"/>
              </w:rPr>
              <w:t>测深、分裂波束、ADCP、宽频信号处理</w:t>
            </w:r>
          </w:p>
        </w:tc>
      </w:tr>
      <w:tr w:rsidR="00525136" w:rsidRPr="00D23397" w14:paraId="59551879" w14:textId="77777777" w:rsidTr="003F0654">
        <w:tc>
          <w:tcPr>
            <w:tcW w:w="0" w:type="auto"/>
            <w:tcMar>
              <w:top w:w="150" w:type="dxa"/>
              <w:left w:w="0" w:type="dxa"/>
              <w:bottom w:w="150" w:type="dxa"/>
              <w:right w:w="240" w:type="dxa"/>
            </w:tcMar>
            <w:vAlign w:val="center"/>
            <w:hideMark/>
          </w:tcPr>
          <w:p w14:paraId="0C34A839" w14:textId="77777777" w:rsidR="00525136" w:rsidRPr="00D23397" w:rsidRDefault="00525136" w:rsidP="003F0654">
            <w:pPr>
              <w:rPr>
                <w:rFonts w:hint="eastAsia"/>
                <w:b/>
                <w:bCs/>
                <w:sz w:val="21"/>
                <w:szCs w:val="21"/>
              </w:rPr>
            </w:pPr>
            <w:r w:rsidRPr="00D23397">
              <w:rPr>
                <w:b/>
                <w:bCs/>
                <w:sz w:val="21"/>
                <w:szCs w:val="21"/>
              </w:rPr>
              <w:t>WBT配置</w:t>
            </w:r>
          </w:p>
        </w:tc>
        <w:tc>
          <w:tcPr>
            <w:tcW w:w="0" w:type="auto"/>
            <w:tcMar>
              <w:top w:w="150" w:type="dxa"/>
              <w:left w:w="240" w:type="dxa"/>
              <w:bottom w:w="150" w:type="dxa"/>
              <w:right w:w="240" w:type="dxa"/>
            </w:tcMar>
            <w:vAlign w:val="center"/>
            <w:hideMark/>
          </w:tcPr>
          <w:p w14:paraId="5B263E2A" w14:textId="77777777" w:rsidR="00525136" w:rsidRPr="00D23397" w:rsidRDefault="00525136" w:rsidP="003F0654">
            <w:pPr>
              <w:rPr>
                <w:rFonts w:hint="eastAsia"/>
                <w:b/>
                <w:bCs/>
                <w:sz w:val="21"/>
                <w:szCs w:val="21"/>
              </w:rPr>
            </w:pPr>
            <w:r w:rsidRPr="00D23397">
              <w:rPr>
                <w:b/>
                <w:bCs/>
                <w:sz w:val="21"/>
                <w:szCs w:val="21"/>
              </w:rPr>
              <w:t>标准4通道（每通道500W）</w:t>
            </w:r>
          </w:p>
        </w:tc>
        <w:tc>
          <w:tcPr>
            <w:tcW w:w="0" w:type="auto"/>
            <w:tcMar>
              <w:top w:w="150" w:type="dxa"/>
              <w:left w:w="240" w:type="dxa"/>
              <w:bottom w:w="150" w:type="dxa"/>
              <w:right w:w="0" w:type="dxa"/>
            </w:tcMar>
            <w:vAlign w:val="center"/>
            <w:hideMark/>
          </w:tcPr>
          <w:p w14:paraId="652BB895" w14:textId="77777777" w:rsidR="00525136" w:rsidRPr="00D23397" w:rsidRDefault="00525136" w:rsidP="003F0654">
            <w:pPr>
              <w:rPr>
                <w:rFonts w:hint="eastAsia"/>
                <w:b/>
                <w:bCs/>
                <w:sz w:val="21"/>
                <w:szCs w:val="21"/>
              </w:rPr>
            </w:pPr>
            <w:r w:rsidRPr="00D23397">
              <w:rPr>
                <w:b/>
                <w:bCs/>
                <w:sz w:val="21"/>
                <w:szCs w:val="21"/>
              </w:rPr>
              <w:t>标准4通道（每通道500W）或高功率版本</w:t>
            </w:r>
          </w:p>
        </w:tc>
      </w:tr>
      <w:tr w:rsidR="00525136" w:rsidRPr="00D23397" w14:paraId="2454C263" w14:textId="77777777" w:rsidTr="003F0654">
        <w:tc>
          <w:tcPr>
            <w:tcW w:w="0" w:type="auto"/>
            <w:tcMar>
              <w:top w:w="150" w:type="dxa"/>
              <w:left w:w="0" w:type="dxa"/>
              <w:bottom w:w="150" w:type="dxa"/>
              <w:right w:w="240" w:type="dxa"/>
            </w:tcMar>
            <w:vAlign w:val="center"/>
            <w:hideMark/>
          </w:tcPr>
          <w:p w14:paraId="3098CCD3" w14:textId="77777777" w:rsidR="00525136" w:rsidRPr="00D23397" w:rsidRDefault="00525136" w:rsidP="003F0654">
            <w:pPr>
              <w:rPr>
                <w:rFonts w:hint="eastAsia"/>
                <w:b/>
                <w:bCs/>
                <w:sz w:val="21"/>
                <w:szCs w:val="21"/>
              </w:rPr>
            </w:pPr>
            <w:r w:rsidRPr="00D23397">
              <w:rPr>
                <w:b/>
                <w:bCs/>
                <w:sz w:val="21"/>
                <w:szCs w:val="21"/>
              </w:rPr>
              <w:t>独特优势</w:t>
            </w:r>
          </w:p>
        </w:tc>
        <w:tc>
          <w:tcPr>
            <w:tcW w:w="0" w:type="auto"/>
            <w:tcMar>
              <w:top w:w="150" w:type="dxa"/>
              <w:left w:w="240" w:type="dxa"/>
              <w:bottom w:w="150" w:type="dxa"/>
              <w:right w:w="240" w:type="dxa"/>
            </w:tcMar>
            <w:vAlign w:val="center"/>
            <w:hideMark/>
          </w:tcPr>
          <w:p w14:paraId="70F67F95" w14:textId="77777777" w:rsidR="00525136" w:rsidRPr="00D23397" w:rsidRDefault="00525136" w:rsidP="003F0654">
            <w:pPr>
              <w:rPr>
                <w:rFonts w:hint="eastAsia"/>
                <w:b/>
                <w:bCs/>
                <w:sz w:val="21"/>
                <w:szCs w:val="21"/>
              </w:rPr>
            </w:pPr>
            <w:r w:rsidRPr="00D23397">
              <w:rPr>
                <w:b/>
                <w:bCs/>
                <w:sz w:val="21"/>
                <w:szCs w:val="21"/>
              </w:rPr>
              <w:t>便携与固定安装可选，高度集成化</w:t>
            </w:r>
          </w:p>
        </w:tc>
        <w:tc>
          <w:tcPr>
            <w:tcW w:w="0" w:type="auto"/>
            <w:tcMar>
              <w:top w:w="150" w:type="dxa"/>
              <w:left w:w="240" w:type="dxa"/>
              <w:bottom w:w="150" w:type="dxa"/>
              <w:right w:w="0" w:type="dxa"/>
            </w:tcMar>
            <w:vAlign w:val="center"/>
            <w:hideMark/>
          </w:tcPr>
          <w:p w14:paraId="3B897B87" w14:textId="77777777" w:rsidR="00525136" w:rsidRPr="00D23397" w:rsidRDefault="00525136" w:rsidP="003F0654">
            <w:pPr>
              <w:rPr>
                <w:rFonts w:hint="eastAsia"/>
                <w:b/>
                <w:bCs/>
                <w:sz w:val="21"/>
                <w:szCs w:val="21"/>
              </w:rPr>
            </w:pPr>
            <w:r w:rsidRPr="00D23397">
              <w:rPr>
                <w:b/>
                <w:bCs/>
                <w:sz w:val="21"/>
                <w:szCs w:val="21"/>
              </w:rPr>
              <w:t>模块化设计，支持多种换能器类型，适用于科研与商业应用</w:t>
            </w:r>
          </w:p>
        </w:tc>
      </w:tr>
    </w:tbl>
    <w:p w14:paraId="62B2095C" w14:textId="77777777" w:rsidR="00525136" w:rsidRPr="00D23397" w:rsidRDefault="00525136" w:rsidP="00525136">
      <w:pPr>
        <w:rPr>
          <w:rFonts w:hint="eastAsia"/>
        </w:rPr>
      </w:pPr>
    </w:p>
    <w:p w14:paraId="01EED3D6" w14:textId="62FC0007" w:rsidR="008D0E7F" w:rsidRDefault="00FB52DD" w:rsidP="00FB52DD">
      <w:pPr>
        <w:pStyle w:val="a9"/>
        <w:numPr>
          <w:ilvl w:val="0"/>
          <w:numId w:val="20"/>
        </w:numPr>
        <w:rPr>
          <w:rFonts w:hint="eastAsia"/>
        </w:rPr>
      </w:pPr>
      <w:r>
        <w:rPr>
          <w:rFonts w:hint="eastAsia"/>
        </w:rPr>
        <w:t>产品中心/国外先进设备引进/水下工程设备/开</w:t>
      </w:r>
      <w:r w:rsidR="00093AB9">
        <w:rPr>
          <w:rFonts w:hint="eastAsia"/>
        </w:rPr>
        <w:t>放</w:t>
      </w:r>
      <w:r>
        <w:rPr>
          <w:rFonts w:hint="eastAsia"/>
        </w:rPr>
        <w:t>式ROV搭载平台</w:t>
      </w:r>
    </w:p>
    <w:p w14:paraId="14D93892" w14:textId="77777777" w:rsidR="00FB52DD" w:rsidRPr="000D0ECA" w:rsidRDefault="00FB52DD" w:rsidP="00FB52DD">
      <w:pPr>
        <w:pStyle w:val="a9"/>
        <w:ind w:left="360"/>
        <w:rPr>
          <w:rFonts w:hint="eastAsia"/>
        </w:rPr>
      </w:pPr>
    </w:p>
    <w:p w14:paraId="2D93F3FF" w14:textId="18BB418F" w:rsidR="00093AB9" w:rsidRPr="00093AB9" w:rsidRDefault="00093AB9" w:rsidP="00093AB9">
      <w:pPr>
        <w:pStyle w:val="a9"/>
        <w:ind w:left="360"/>
        <w:rPr>
          <w:rFonts w:hint="eastAsia"/>
          <w:b/>
          <w:bCs/>
        </w:rPr>
      </w:pPr>
      <w:r>
        <w:rPr>
          <w:rFonts w:hint="eastAsia"/>
        </w:rPr>
        <w:t>开发式ROV搭载平台</w:t>
      </w:r>
      <w:r w:rsidR="00FB52DD" w:rsidRPr="00FB52DD">
        <w:rPr>
          <w:b/>
          <w:bCs/>
        </w:rPr>
        <w:t xml:space="preserve"> ——</w:t>
      </w:r>
      <w:r w:rsidR="00F06940">
        <w:rPr>
          <w:rFonts w:hint="eastAsia"/>
          <w:b/>
          <w:bCs/>
        </w:rPr>
        <w:t>专</w:t>
      </w:r>
      <w:r w:rsidRPr="00093AB9">
        <w:rPr>
          <w:b/>
          <w:bCs/>
        </w:rPr>
        <w:t>为教学科研与低流速水域设计</w:t>
      </w:r>
    </w:p>
    <w:p w14:paraId="6422369F" w14:textId="2004595A" w:rsidR="00093AB9" w:rsidRPr="00093AB9" w:rsidRDefault="00093AB9" w:rsidP="00093AB9">
      <w:pPr>
        <w:pStyle w:val="a9"/>
        <w:ind w:left="360"/>
        <w:rPr>
          <w:rFonts w:hint="eastAsia"/>
        </w:rPr>
      </w:pPr>
    </w:p>
    <w:p w14:paraId="46992CF4" w14:textId="77777777" w:rsidR="00093AB9" w:rsidRPr="00093AB9" w:rsidRDefault="00093AB9" w:rsidP="00093AB9">
      <w:pPr>
        <w:pStyle w:val="a9"/>
        <w:ind w:left="360"/>
        <w:rPr>
          <w:rFonts w:hint="eastAsia"/>
        </w:rPr>
      </w:pPr>
      <w:r w:rsidRPr="00093AB9">
        <w:t>一、产品概述</w:t>
      </w:r>
    </w:p>
    <w:p w14:paraId="7D5E740A" w14:textId="6BFAC749" w:rsidR="00093AB9" w:rsidRPr="00093AB9" w:rsidRDefault="00093AB9" w:rsidP="00093AB9">
      <w:pPr>
        <w:pStyle w:val="a9"/>
        <w:ind w:left="360"/>
        <w:rPr>
          <w:rFonts w:hint="eastAsia"/>
        </w:rPr>
      </w:pPr>
      <w:r>
        <w:rPr>
          <w:rFonts w:hint="eastAsia"/>
        </w:rPr>
        <w:t>开放式ROV搭载平台</w:t>
      </w:r>
      <w:r w:rsidRPr="00093AB9">
        <w:t>，采用模块化、轻量化设计，具备快速换电、高清视觉、丰富扩展接口等核心优势，特别适用于高校教学、科研实验以及河流、湖泊、近岸等低流速水域的观测与作业任务。产品以操作简便、安全可靠、易于维护为特点，支持搭载多种声纳、DVL、机械手等外设，可满足从基础ROV操控训练到复杂水下环境监测的多样化需求。其紧凑的机身与中性浮力设计使其在低流速水域中具备优异的稳定性与机动性，是教学演示、学生实训、浅水科学考察的理想平台。</w:t>
      </w:r>
    </w:p>
    <w:p w14:paraId="2B9696F3" w14:textId="77777777" w:rsidR="00093AB9" w:rsidRPr="00093AB9" w:rsidRDefault="00000000" w:rsidP="00093AB9">
      <w:pPr>
        <w:pStyle w:val="a9"/>
        <w:ind w:left="360"/>
        <w:rPr>
          <w:rFonts w:hint="eastAsia"/>
        </w:rPr>
      </w:pPr>
      <w:r>
        <w:pict w14:anchorId="4F509367">
          <v:rect id="_x0000_i1043" style="width:0;height:.75pt" o:hralign="center" o:hrstd="t" o:hr="t" fillcolor="#a0a0a0" stroked="f"/>
        </w:pict>
      </w:r>
    </w:p>
    <w:p w14:paraId="4B29B0BC" w14:textId="77777777" w:rsidR="00093AB9" w:rsidRPr="00093AB9" w:rsidRDefault="00093AB9" w:rsidP="00093AB9">
      <w:pPr>
        <w:pStyle w:val="a9"/>
        <w:ind w:left="360"/>
        <w:rPr>
          <w:rFonts w:hint="eastAsia"/>
        </w:rPr>
      </w:pPr>
      <w:r w:rsidRPr="00093AB9">
        <w:t>二、主要功能及特点</w:t>
      </w:r>
    </w:p>
    <w:p w14:paraId="196DE894" w14:textId="77777777" w:rsidR="00093AB9" w:rsidRPr="00093AB9" w:rsidRDefault="00093AB9" w:rsidP="00093AB9">
      <w:pPr>
        <w:pStyle w:val="a9"/>
        <w:numPr>
          <w:ilvl w:val="0"/>
          <w:numId w:val="24"/>
        </w:numPr>
        <w:rPr>
          <w:rFonts w:hint="eastAsia"/>
        </w:rPr>
      </w:pPr>
      <w:r w:rsidRPr="00093AB9">
        <w:t>教学友好型设计：开放式架构与丰富的接口便于学生理解ROV系统构成；快速换电（约30秒）支持课堂连续演示；直观的</w:t>
      </w:r>
      <w:proofErr w:type="spellStart"/>
      <w:r w:rsidRPr="00093AB9">
        <w:t>QGroundControl</w:t>
      </w:r>
      <w:proofErr w:type="spellEnd"/>
      <w:r w:rsidRPr="00093AB9">
        <w:t>地面站软件降低学习门槛</w:t>
      </w:r>
    </w:p>
    <w:p w14:paraId="288025CC" w14:textId="77777777" w:rsidR="00093AB9" w:rsidRPr="00093AB9" w:rsidRDefault="00093AB9" w:rsidP="00093AB9">
      <w:pPr>
        <w:pStyle w:val="a9"/>
        <w:numPr>
          <w:ilvl w:val="0"/>
          <w:numId w:val="24"/>
        </w:numPr>
        <w:rPr>
          <w:rFonts w:hint="eastAsia"/>
        </w:rPr>
      </w:pPr>
      <w:r w:rsidRPr="00093AB9">
        <w:t>低流速环境优化：中性浮力（淡水）</w:t>
      </w:r>
      <w:proofErr w:type="gramStart"/>
      <w:r w:rsidRPr="00093AB9">
        <w:t>与微正浮力</w:t>
      </w:r>
      <w:proofErr w:type="gramEnd"/>
      <w:r w:rsidRPr="00093AB9">
        <w:t>（海水）设计，配合6自由度IMU与双磁力计，在低流速水域中可实现精确定位与姿态保持</w:t>
      </w:r>
    </w:p>
    <w:p w14:paraId="5736C725" w14:textId="77777777" w:rsidR="00093AB9" w:rsidRPr="00093AB9" w:rsidRDefault="00093AB9" w:rsidP="00093AB9">
      <w:pPr>
        <w:pStyle w:val="a9"/>
        <w:numPr>
          <w:ilvl w:val="0"/>
          <w:numId w:val="24"/>
        </w:numPr>
        <w:rPr>
          <w:rFonts w:hint="eastAsia"/>
        </w:rPr>
      </w:pPr>
      <w:r w:rsidRPr="00093AB9">
        <w:t>模块化扩展能力：支持Ping360扫描声纳、</w:t>
      </w:r>
      <w:proofErr w:type="spellStart"/>
      <w:r w:rsidRPr="00093AB9">
        <w:t>Sonoptix</w:t>
      </w:r>
      <w:proofErr w:type="spellEnd"/>
      <w:r w:rsidRPr="00093AB9">
        <w:t>多波束成像声纳、Water Linked DVL、Newton机械手等外设，满足科研数据采集与教学实验拓展</w:t>
      </w:r>
    </w:p>
    <w:p w14:paraId="6B82AD95" w14:textId="77777777" w:rsidR="00093AB9" w:rsidRPr="00093AB9" w:rsidRDefault="00093AB9" w:rsidP="00093AB9">
      <w:pPr>
        <w:pStyle w:val="a9"/>
        <w:numPr>
          <w:ilvl w:val="0"/>
          <w:numId w:val="24"/>
        </w:numPr>
        <w:rPr>
          <w:rFonts w:hint="eastAsia"/>
        </w:rPr>
      </w:pPr>
      <w:r w:rsidRPr="00093AB9">
        <w:t>高清视觉系统：1080p高清摄像头，110°水平视野，±90°俯仰调节；可选2或4个1500流明LED调光灯，便于低能见度水域观察</w:t>
      </w:r>
    </w:p>
    <w:p w14:paraId="0F4A107D" w14:textId="77777777" w:rsidR="00093AB9" w:rsidRPr="00093AB9" w:rsidRDefault="00093AB9" w:rsidP="00093AB9">
      <w:pPr>
        <w:pStyle w:val="a9"/>
        <w:numPr>
          <w:ilvl w:val="0"/>
          <w:numId w:val="24"/>
        </w:numPr>
        <w:rPr>
          <w:rFonts w:hint="eastAsia"/>
        </w:rPr>
      </w:pPr>
      <w:r w:rsidRPr="00093AB9">
        <w:t>完整传感套件：内置Bar30高精度压力/深度传感器、电流/电压监测、泄漏检测，支持实时监控ROV状态，保障浅水实验安全</w:t>
      </w:r>
    </w:p>
    <w:p w14:paraId="2767397E" w14:textId="77777777" w:rsidR="00093AB9" w:rsidRPr="00093AB9" w:rsidRDefault="00093AB9" w:rsidP="00093AB9">
      <w:pPr>
        <w:pStyle w:val="a9"/>
        <w:numPr>
          <w:ilvl w:val="0"/>
          <w:numId w:val="24"/>
        </w:numPr>
        <w:rPr>
          <w:rFonts w:hint="eastAsia"/>
        </w:rPr>
      </w:pPr>
      <w:r w:rsidRPr="00093AB9">
        <w:t>双规格脐带缆：普通缆（Φ7.6mm）与细缆（Φ4.0mm）可选，细缆更轻便，适合浅水教学与轻量化作业</w:t>
      </w:r>
    </w:p>
    <w:p w14:paraId="3E156573" w14:textId="77777777" w:rsidR="00093AB9" w:rsidRPr="00093AB9" w:rsidRDefault="00093AB9" w:rsidP="00093AB9">
      <w:pPr>
        <w:pStyle w:val="a9"/>
        <w:numPr>
          <w:ilvl w:val="0"/>
          <w:numId w:val="24"/>
        </w:numPr>
        <w:rPr>
          <w:rFonts w:hint="eastAsia"/>
        </w:rPr>
      </w:pPr>
      <w:r w:rsidRPr="00093AB9">
        <w:t>开源软件生态：兼容</w:t>
      </w:r>
      <w:proofErr w:type="spellStart"/>
      <w:r w:rsidRPr="00093AB9">
        <w:t>ArduSub</w:t>
      </w:r>
      <w:proofErr w:type="spellEnd"/>
      <w:r w:rsidRPr="00093AB9">
        <w:t>开源固件，支持自主航线、深度锁定、姿态锁定等高级功能，便于科研二次开发</w:t>
      </w:r>
    </w:p>
    <w:p w14:paraId="55E1BBFA" w14:textId="77777777" w:rsidR="00093AB9" w:rsidRPr="00093AB9" w:rsidRDefault="00000000" w:rsidP="00093AB9">
      <w:pPr>
        <w:pStyle w:val="a9"/>
        <w:ind w:left="360"/>
        <w:rPr>
          <w:rFonts w:hint="eastAsia"/>
        </w:rPr>
      </w:pPr>
      <w:r>
        <w:pict w14:anchorId="6133C4A3">
          <v:rect id="_x0000_i1044" style="width:0;height:.75pt" o:hralign="center" o:hrstd="t" o:hr="t" fillcolor="#a0a0a0" stroked="f"/>
        </w:pict>
      </w:r>
    </w:p>
    <w:p w14:paraId="4FF53F6F" w14:textId="77777777" w:rsidR="00093AB9" w:rsidRPr="00093AB9" w:rsidRDefault="00093AB9" w:rsidP="00093AB9">
      <w:pPr>
        <w:pStyle w:val="a9"/>
        <w:ind w:left="360"/>
        <w:rPr>
          <w:rFonts w:hint="eastAsia"/>
        </w:rPr>
      </w:pPr>
      <w:r w:rsidRPr="00093AB9">
        <w:t>三、主要用途</w:t>
      </w:r>
    </w:p>
    <w:p w14:paraId="0E8F6875" w14:textId="77777777" w:rsidR="00093AB9" w:rsidRPr="00093AB9" w:rsidRDefault="00093AB9" w:rsidP="00093AB9">
      <w:pPr>
        <w:pStyle w:val="a9"/>
        <w:numPr>
          <w:ilvl w:val="0"/>
          <w:numId w:val="25"/>
        </w:numPr>
        <w:rPr>
          <w:rFonts w:hint="eastAsia"/>
        </w:rPr>
      </w:pPr>
      <w:r w:rsidRPr="00093AB9">
        <w:t>高校教学实训：用于海洋技术、机器人工程等专业的ROV操控实训、水下成像实验、传感器数据采集与分析课程</w:t>
      </w:r>
    </w:p>
    <w:p w14:paraId="2EA70FE5" w14:textId="77777777" w:rsidR="00093AB9" w:rsidRPr="00093AB9" w:rsidRDefault="00093AB9" w:rsidP="00093AB9">
      <w:pPr>
        <w:pStyle w:val="a9"/>
        <w:numPr>
          <w:ilvl w:val="0"/>
          <w:numId w:val="25"/>
        </w:numPr>
        <w:rPr>
          <w:rFonts w:hint="eastAsia"/>
        </w:rPr>
      </w:pPr>
      <w:r w:rsidRPr="00093AB9">
        <w:t>科研数据采集：搭载CTD、水样采集器、</w:t>
      </w:r>
      <w:proofErr w:type="gramStart"/>
      <w:r w:rsidRPr="00093AB9">
        <w:t>侧扫声纳</w:t>
      </w:r>
      <w:proofErr w:type="gramEnd"/>
      <w:r w:rsidRPr="00093AB9">
        <w:t>等设备，进行湖泊、河流、近岸海域的水质监测、底质调查与生物观测</w:t>
      </w:r>
    </w:p>
    <w:p w14:paraId="5A19914B" w14:textId="77777777" w:rsidR="00093AB9" w:rsidRPr="00093AB9" w:rsidRDefault="00093AB9" w:rsidP="00093AB9">
      <w:pPr>
        <w:pStyle w:val="a9"/>
        <w:numPr>
          <w:ilvl w:val="0"/>
          <w:numId w:val="25"/>
        </w:numPr>
        <w:rPr>
          <w:rFonts w:hint="eastAsia"/>
        </w:rPr>
      </w:pPr>
      <w:r w:rsidRPr="00093AB9">
        <w:t>低流速水域巡检：适用于水库大坝、桥梁基础、码头护岸等水下结构的定期巡检与影像记录</w:t>
      </w:r>
    </w:p>
    <w:p w14:paraId="21E7C091" w14:textId="77777777" w:rsidR="00093AB9" w:rsidRPr="00093AB9" w:rsidRDefault="00093AB9" w:rsidP="00093AB9">
      <w:pPr>
        <w:pStyle w:val="a9"/>
        <w:numPr>
          <w:ilvl w:val="0"/>
          <w:numId w:val="25"/>
        </w:numPr>
        <w:rPr>
          <w:rFonts w:hint="eastAsia"/>
        </w:rPr>
      </w:pPr>
      <w:r w:rsidRPr="00093AB9">
        <w:t>水下考古与调查：在低流速水域进行沉船、遗址的初步探查与影像取证</w:t>
      </w:r>
    </w:p>
    <w:p w14:paraId="52D337BE" w14:textId="77777777" w:rsidR="00093AB9" w:rsidRPr="00093AB9" w:rsidRDefault="00093AB9" w:rsidP="00093AB9">
      <w:pPr>
        <w:pStyle w:val="a9"/>
        <w:numPr>
          <w:ilvl w:val="0"/>
          <w:numId w:val="25"/>
        </w:numPr>
        <w:rPr>
          <w:rFonts w:hint="eastAsia"/>
        </w:rPr>
      </w:pPr>
      <w:r w:rsidRPr="00093AB9">
        <w:t>科普演示活动：作为科普场馆、科技节的互动展品，向公众直观展示水下机器人技术</w:t>
      </w:r>
    </w:p>
    <w:p w14:paraId="0C0E4F4A" w14:textId="77777777" w:rsidR="00093AB9" w:rsidRPr="00093AB9" w:rsidRDefault="00000000" w:rsidP="00093AB9">
      <w:pPr>
        <w:pStyle w:val="a9"/>
        <w:ind w:left="360"/>
        <w:rPr>
          <w:rFonts w:hint="eastAsia"/>
        </w:rPr>
      </w:pPr>
      <w:r>
        <w:lastRenderedPageBreak/>
        <w:pict w14:anchorId="1A0B8279">
          <v:rect id="_x0000_i1045" style="width:0;height:.75pt" o:hralign="center" o:hrstd="t" o:hr="t" fillcolor="#a0a0a0" stroked="f"/>
        </w:pict>
      </w:r>
    </w:p>
    <w:p w14:paraId="1C048681" w14:textId="77777777" w:rsidR="00093AB9" w:rsidRPr="00093AB9" w:rsidRDefault="00093AB9" w:rsidP="00093AB9">
      <w:pPr>
        <w:pStyle w:val="a9"/>
        <w:ind w:left="360"/>
        <w:rPr>
          <w:rFonts w:hint="eastAsia"/>
        </w:rPr>
      </w:pPr>
      <w:r w:rsidRPr="00093AB9">
        <w:t>四、产品技术指标</w:t>
      </w:r>
    </w:p>
    <w:tbl>
      <w:tblPr>
        <w:tblW w:w="11280" w:type="dxa"/>
        <w:tblCellMar>
          <w:top w:w="15" w:type="dxa"/>
          <w:left w:w="15" w:type="dxa"/>
          <w:bottom w:w="15" w:type="dxa"/>
          <w:right w:w="15" w:type="dxa"/>
        </w:tblCellMar>
        <w:tblLook w:val="04A0" w:firstRow="1" w:lastRow="0" w:firstColumn="1" w:lastColumn="0" w:noHBand="0" w:noVBand="1"/>
      </w:tblPr>
      <w:tblGrid>
        <w:gridCol w:w="1284"/>
        <w:gridCol w:w="9996"/>
      </w:tblGrid>
      <w:tr w:rsidR="00093AB9" w:rsidRPr="00093AB9" w14:paraId="1965C736" w14:textId="77777777">
        <w:trPr>
          <w:tblHeader/>
        </w:trPr>
        <w:tc>
          <w:tcPr>
            <w:tcW w:w="0" w:type="auto"/>
            <w:tcBorders>
              <w:top w:val="nil"/>
            </w:tcBorders>
            <w:tcMar>
              <w:top w:w="150" w:type="dxa"/>
              <w:left w:w="0" w:type="dxa"/>
              <w:bottom w:w="150" w:type="dxa"/>
              <w:right w:w="240" w:type="dxa"/>
            </w:tcMar>
            <w:vAlign w:val="center"/>
            <w:hideMark/>
          </w:tcPr>
          <w:p w14:paraId="74A8B450" w14:textId="77777777" w:rsidR="00093AB9" w:rsidRPr="00093AB9" w:rsidRDefault="00093AB9" w:rsidP="00093AB9">
            <w:pPr>
              <w:pStyle w:val="a9"/>
              <w:ind w:left="360"/>
              <w:rPr>
                <w:rFonts w:hint="eastAsia"/>
              </w:rPr>
            </w:pPr>
            <w:r w:rsidRPr="00093AB9">
              <w:t>指标项</w:t>
            </w:r>
          </w:p>
        </w:tc>
        <w:tc>
          <w:tcPr>
            <w:tcW w:w="0" w:type="auto"/>
            <w:tcBorders>
              <w:top w:val="nil"/>
            </w:tcBorders>
            <w:tcMar>
              <w:top w:w="150" w:type="dxa"/>
              <w:left w:w="240" w:type="dxa"/>
              <w:bottom w:w="150" w:type="dxa"/>
              <w:right w:w="240" w:type="dxa"/>
            </w:tcMar>
            <w:vAlign w:val="center"/>
            <w:hideMark/>
          </w:tcPr>
          <w:p w14:paraId="071A5CC6" w14:textId="62CEBFD9" w:rsidR="00093AB9" w:rsidRPr="00093AB9" w:rsidRDefault="00093AB9" w:rsidP="00093AB9">
            <w:pPr>
              <w:pStyle w:val="a9"/>
              <w:ind w:left="360"/>
              <w:rPr>
                <w:rFonts w:hint="eastAsia"/>
              </w:rPr>
            </w:pPr>
            <w:r w:rsidRPr="00093AB9">
              <w:t>标准配置</w:t>
            </w:r>
          </w:p>
        </w:tc>
      </w:tr>
      <w:tr w:rsidR="00093AB9" w:rsidRPr="00093AB9" w14:paraId="2A19E95A" w14:textId="77777777">
        <w:tc>
          <w:tcPr>
            <w:tcW w:w="0" w:type="auto"/>
            <w:tcMar>
              <w:top w:w="150" w:type="dxa"/>
              <w:left w:w="0" w:type="dxa"/>
              <w:bottom w:w="150" w:type="dxa"/>
              <w:right w:w="240" w:type="dxa"/>
            </w:tcMar>
            <w:vAlign w:val="center"/>
            <w:hideMark/>
          </w:tcPr>
          <w:p w14:paraId="70982DB1" w14:textId="77777777" w:rsidR="00093AB9" w:rsidRPr="00093AB9" w:rsidRDefault="00093AB9" w:rsidP="00093AB9">
            <w:pPr>
              <w:pStyle w:val="a9"/>
              <w:ind w:left="360"/>
              <w:rPr>
                <w:rFonts w:hint="eastAsia"/>
              </w:rPr>
            </w:pPr>
            <w:r w:rsidRPr="00093AB9">
              <w:t>脐带</w:t>
            </w:r>
            <w:proofErr w:type="gramStart"/>
            <w:r w:rsidRPr="00093AB9">
              <w:t>缆</w:t>
            </w:r>
            <w:proofErr w:type="gramEnd"/>
            <w:r w:rsidRPr="00093AB9">
              <w:t>规格</w:t>
            </w:r>
          </w:p>
        </w:tc>
        <w:tc>
          <w:tcPr>
            <w:tcW w:w="0" w:type="auto"/>
            <w:tcMar>
              <w:top w:w="150" w:type="dxa"/>
              <w:left w:w="240" w:type="dxa"/>
              <w:bottom w:w="150" w:type="dxa"/>
              <w:right w:w="0" w:type="dxa"/>
            </w:tcMar>
            <w:vAlign w:val="center"/>
            <w:hideMark/>
          </w:tcPr>
          <w:p w14:paraId="191DDFA8" w14:textId="77777777" w:rsidR="00093AB9" w:rsidRPr="00093AB9" w:rsidRDefault="00093AB9" w:rsidP="00093AB9">
            <w:pPr>
              <w:pStyle w:val="a9"/>
              <w:ind w:left="360"/>
              <w:rPr>
                <w:rFonts w:hint="eastAsia"/>
              </w:rPr>
            </w:pPr>
            <w:r w:rsidRPr="00093AB9">
              <w:t>普通缆：Φ7.6mm，25-300m / 细缆：Φ4.0mm，50-200m</w:t>
            </w:r>
          </w:p>
        </w:tc>
      </w:tr>
      <w:tr w:rsidR="00093AB9" w:rsidRPr="00093AB9" w14:paraId="7FD2ACF4" w14:textId="77777777">
        <w:tc>
          <w:tcPr>
            <w:tcW w:w="0" w:type="auto"/>
            <w:tcMar>
              <w:top w:w="150" w:type="dxa"/>
              <w:left w:w="0" w:type="dxa"/>
              <w:bottom w:w="150" w:type="dxa"/>
              <w:right w:w="240" w:type="dxa"/>
            </w:tcMar>
            <w:vAlign w:val="center"/>
            <w:hideMark/>
          </w:tcPr>
          <w:p w14:paraId="3F19F9D0" w14:textId="77777777" w:rsidR="00093AB9" w:rsidRPr="00093AB9" w:rsidRDefault="00093AB9" w:rsidP="00093AB9">
            <w:pPr>
              <w:pStyle w:val="a9"/>
              <w:ind w:left="360"/>
              <w:rPr>
                <w:rFonts w:hint="eastAsia"/>
              </w:rPr>
            </w:pPr>
            <w:r w:rsidRPr="00093AB9">
              <w:t>缆线工作强度</w:t>
            </w:r>
          </w:p>
        </w:tc>
        <w:tc>
          <w:tcPr>
            <w:tcW w:w="0" w:type="auto"/>
            <w:tcMar>
              <w:top w:w="150" w:type="dxa"/>
              <w:left w:w="240" w:type="dxa"/>
              <w:bottom w:w="150" w:type="dxa"/>
              <w:right w:w="0" w:type="dxa"/>
            </w:tcMar>
            <w:vAlign w:val="center"/>
            <w:hideMark/>
          </w:tcPr>
          <w:p w14:paraId="62916B6A" w14:textId="77777777" w:rsidR="00093AB9" w:rsidRPr="00093AB9" w:rsidRDefault="00093AB9" w:rsidP="00093AB9">
            <w:pPr>
              <w:pStyle w:val="a9"/>
              <w:ind w:left="360"/>
              <w:rPr>
                <w:rFonts w:hint="eastAsia"/>
              </w:rPr>
            </w:pPr>
            <w:r w:rsidRPr="00093AB9">
              <w:t xml:space="preserve">35 </w:t>
            </w:r>
            <w:proofErr w:type="spellStart"/>
            <w:r w:rsidRPr="00093AB9">
              <w:t>kgf</w:t>
            </w:r>
            <w:proofErr w:type="spellEnd"/>
          </w:p>
        </w:tc>
      </w:tr>
      <w:tr w:rsidR="00093AB9" w:rsidRPr="00093AB9" w14:paraId="1C134BDD" w14:textId="77777777">
        <w:tc>
          <w:tcPr>
            <w:tcW w:w="0" w:type="auto"/>
            <w:tcMar>
              <w:top w:w="150" w:type="dxa"/>
              <w:left w:w="0" w:type="dxa"/>
              <w:bottom w:w="150" w:type="dxa"/>
              <w:right w:w="240" w:type="dxa"/>
            </w:tcMar>
            <w:vAlign w:val="center"/>
            <w:hideMark/>
          </w:tcPr>
          <w:p w14:paraId="5041F89D" w14:textId="77777777" w:rsidR="00093AB9" w:rsidRPr="00093AB9" w:rsidRDefault="00093AB9" w:rsidP="00093AB9">
            <w:pPr>
              <w:pStyle w:val="a9"/>
              <w:ind w:left="360"/>
              <w:rPr>
                <w:rFonts w:hint="eastAsia"/>
              </w:rPr>
            </w:pPr>
            <w:r w:rsidRPr="00093AB9">
              <w:t>缆线破断强度</w:t>
            </w:r>
          </w:p>
        </w:tc>
        <w:tc>
          <w:tcPr>
            <w:tcW w:w="0" w:type="auto"/>
            <w:tcMar>
              <w:top w:w="150" w:type="dxa"/>
              <w:left w:w="240" w:type="dxa"/>
              <w:bottom w:w="150" w:type="dxa"/>
              <w:right w:w="0" w:type="dxa"/>
            </w:tcMar>
            <w:vAlign w:val="center"/>
            <w:hideMark/>
          </w:tcPr>
          <w:p w14:paraId="0DEB6F23" w14:textId="77777777" w:rsidR="00093AB9" w:rsidRPr="00093AB9" w:rsidRDefault="00093AB9" w:rsidP="00093AB9">
            <w:pPr>
              <w:pStyle w:val="a9"/>
              <w:ind w:left="360"/>
              <w:rPr>
                <w:rFonts w:hint="eastAsia"/>
              </w:rPr>
            </w:pPr>
            <w:r w:rsidRPr="00093AB9">
              <w:t xml:space="preserve">155 </w:t>
            </w:r>
            <w:proofErr w:type="spellStart"/>
            <w:r w:rsidRPr="00093AB9">
              <w:t>kgf</w:t>
            </w:r>
            <w:proofErr w:type="spellEnd"/>
          </w:p>
        </w:tc>
      </w:tr>
      <w:tr w:rsidR="00093AB9" w:rsidRPr="00093AB9" w14:paraId="6986BF9A" w14:textId="77777777">
        <w:tc>
          <w:tcPr>
            <w:tcW w:w="0" w:type="auto"/>
            <w:tcMar>
              <w:top w:w="150" w:type="dxa"/>
              <w:left w:w="0" w:type="dxa"/>
              <w:bottom w:w="150" w:type="dxa"/>
              <w:right w:w="240" w:type="dxa"/>
            </w:tcMar>
            <w:vAlign w:val="center"/>
            <w:hideMark/>
          </w:tcPr>
          <w:p w14:paraId="2B520EF7" w14:textId="77777777" w:rsidR="00093AB9" w:rsidRPr="00093AB9" w:rsidRDefault="00093AB9" w:rsidP="00093AB9">
            <w:pPr>
              <w:pStyle w:val="a9"/>
              <w:ind w:left="360"/>
              <w:rPr>
                <w:rFonts w:hint="eastAsia"/>
              </w:rPr>
            </w:pPr>
            <w:r w:rsidRPr="00093AB9">
              <w:t>缆线材质</w:t>
            </w:r>
          </w:p>
        </w:tc>
        <w:tc>
          <w:tcPr>
            <w:tcW w:w="0" w:type="auto"/>
            <w:tcMar>
              <w:top w:w="150" w:type="dxa"/>
              <w:left w:w="240" w:type="dxa"/>
              <w:bottom w:w="150" w:type="dxa"/>
              <w:right w:w="0" w:type="dxa"/>
            </w:tcMar>
            <w:vAlign w:val="center"/>
            <w:hideMark/>
          </w:tcPr>
          <w:p w14:paraId="0614DD9F" w14:textId="77777777" w:rsidR="00093AB9" w:rsidRPr="00093AB9" w:rsidRDefault="00093AB9" w:rsidP="00093AB9">
            <w:pPr>
              <w:pStyle w:val="a9"/>
              <w:ind w:left="360"/>
              <w:rPr>
                <w:rFonts w:hint="eastAsia"/>
              </w:rPr>
            </w:pPr>
            <w:r w:rsidRPr="00093AB9">
              <w:t>Kevlar强度纤维，带阻水结构</w:t>
            </w:r>
          </w:p>
        </w:tc>
      </w:tr>
      <w:tr w:rsidR="00093AB9" w:rsidRPr="00093AB9" w14:paraId="5A9867DA" w14:textId="77777777">
        <w:tc>
          <w:tcPr>
            <w:tcW w:w="0" w:type="auto"/>
            <w:tcMar>
              <w:top w:w="150" w:type="dxa"/>
              <w:left w:w="0" w:type="dxa"/>
              <w:bottom w:w="150" w:type="dxa"/>
              <w:right w:w="240" w:type="dxa"/>
            </w:tcMar>
            <w:vAlign w:val="center"/>
            <w:hideMark/>
          </w:tcPr>
          <w:p w14:paraId="7171628A" w14:textId="77777777" w:rsidR="00093AB9" w:rsidRPr="00093AB9" w:rsidRDefault="00093AB9" w:rsidP="00093AB9">
            <w:pPr>
              <w:pStyle w:val="a9"/>
              <w:ind w:left="360"/>
              <w:rPr>
                <w:rFonts w:hint="eastAsia"/>
              </w:rPr>
            </w:pPr>
            <w:r w:rsidRPr="00093AB9">
              <w:t>浮力特性</w:t>
            </w:r>
          </w:p>
        </w:tc>
        <w:tc>
          <w:tcPr>
            <w:tcW w:w="0" w:type="auto"/>
            <w:tcMar>
              <w:top w:w="150" w:type="dxa"/>
              <w:left w:w="240" w:type="dxa"/>
              <w:bottom w:w="150" w:type="dxa"/>
              <w:right w:w="0" w:type="dxa"/>
            </w:tcMar>
            <w:vAlign w:val="center"/>
            <w:hideMark/>
          </w:tcPr>
          <w:p w14:paraId="25DE420B" w14:textId="77777777" w:rsidR="00093AB9" w:rsidRPr="00093AB9" w:rsidRDefault="00093AB9" w:rsidP="00093AB9">
            <w:pPr>
              <w:pStyle w:val="a9"/>
              <w:ind w:left="360"/>
              <w:rPr>
                <w:rFonts w:hint="eastAsia"/>
              </w:rPr>
            </w:pPr>
            <w:r w:rsidRPr="00093AB9">
              <w:t>淡水中性 / 海水</w:t>
            </w:r>
            <w:proofErr w:type="gramStart"/>
            <w:r w:rsidRPr="00093AB9">
              <w:t>微正浮</w:t>
            </w:r>
            <w:proofErr w:type="gramEnd"/>
          </w:p>
        </w:tc>
      </w:tr>
      <w:tr w:rsidR="00093AB9" w:rsidRPr="00093AB9" w14:paraId="162D9C1E" w14:textId="77777777">
        <w:tc>
          <w:tcPr>
            <w:tcW w:w="0" w:type="auto"/>
            <w:tcMar>
              <w:top w:w="150" w:type="dxa"/>
              <w:left w:w="0" w:type="dxa"/>
              <w:bottom w:w="150" w:type="dxa"/>
              <w:right w:w="240" w:type="dxa"/>
            </w:tcMar>
            <w:vAlign w:val="center"/>
            <w:hideMark/>
          </w:tcPr>
          <w:p w14:paraId="23D4F774" w14:textId="77777777" w:rsidR="00093AB9" w:rsidRPr="00093AB9" w:rsidRDefault="00093AB9" w:rsidP="00093AB9">
            <w:pPr>
              <w:pStyle w:val="a9"/>
              <w:ind w:left="360"/>
              <w:rPr>
                <w:rFonts w:hint="eastAsia"/>
              </w:rPr>
            </w:pPr>
            <w:proofErr w:type="gramStart"/>
            <w:r w:rsidRPr="00093AB9">
              <w:t>缆内导体</w:t>
            </w:r>
            <w:proofErr w:type="gramEnd"/>
          </w:p>
        </w:tc>
        <w:tc>
          <w:tcPr>
            <w:tcW w:w="0" w:type="auto"/>
            <w:tcMar>
              <w:top w:w="150" w:type="dxa"/>
              <w:left w:w="240" w:type="dxa"/>
              <w:bottom w:w="150" w:type="dxa"/>
              <w:right w:w="0" w:type="dxa"/>
            </w:tcMar>
            <w:vAlign w:val="center"/>
            <w:hideMark/>
          </w:tcPr>
          <w:p w14:paraId="3C25EE23" w14:textId="77777777" w:rsidR="00093AB9" w:rsidRPr="00093AB9" w:rsidRDefault="00093AB9" w:rsidP="00093AB9">
            <w:pPr>
              <w:pStyle w:val="a9"/>
              <w:ind w:left="360"/>
              <w:rPr>
                <w:rFonts w:hint="eastAsia"/>
              </w:rPr>
            </w:pPr>
            <w:r w:rsidRPr="00093AB9">
              <w:t>4对双绞线，26 AWG</w:t>
            </w:r>
          </w:p>
        </w:tc>
      </w:tr>
      <w:tr w:rsidR="00093AB9" w:rsidRPr="00093AB9" w14:paraId="586EA939" w14:textId="77777777">
        <w:tc>
          <w:tcPr>
            <w:tcW w:w="0" w:type="auto"/>
            <w:tcMar>
              <w:top w:w="150" w:type="dxa"/>
              <w:left w:w="0" w:type="dxa"/>
              <w:bottom w:w="150" w:type="dxa"/>
              <w:right w:w="240" w:type="dxa"/>
            </w:tcMar>
            <w:vAlign w:val="center"/>
            <w:hideMark/>
          </w:tcPr>
          <w:p w14:paraId="6ECAF7D9" w14:textId="77777777" w:rsidR="00093AB9" w:rsidRPr="00093AB9" w:rsidRDefault="00093AB9" w:rsidP="00093AB9">
            <w:pPr>
              <w:pStyle w:val="a9"/>
              <w:ind w:left="360"/>
              <w:rPr>
                <w:rFonts w:hint="eastAsia"/>
              </w:rPr>
            </w:pPr>
            <w:r w:rsidRPr="00093AB9">
              <w:t>灯光配置</w:t>
            </w:r>
          </w:p>
        </w:tc>
        <w:tc>
          <w:tcPr>
            <w:tcW w:w="0" w:type="auto"/>
            <w:tcMar>
              <w:top w:w="150" w:type="dxa"/>
              <w:left w:w="240" w:type="dxa"/>
              <w:bottom w:w="150" w:type="dxa"/>
              <w:right w:w="0" w:type="dxa"/>
            </w:tcMar>
            <w:vAlign w:val="center"/>
            <w:hideMark/>
          </w:tcPr>
          <w:p w14:paraId="7B932E93" w14:textId="77777777" w:rsidR="00093AB9" w:rsidRPr="00093AB9" w:rsidRDefault="00093AB9" w:rsidP="00093AB9">
            <w:pPr>
              <w:pStyle w:val="a9"/>
              <w:ind w:left="360"/>
              <w:rPr>
                <w:rFonts w:hint="eastAsia"/>
              </w:rPr>
            </w:pPr>
            <w:r w:rsidRPr="00093AB9">
              <w:t>2或4个1500流明LED，调光可控，光束角135°，角度可调</w:t>
            </w:r>
          </w:p>
        </w:tc>
      </w:tr>
      <w:tr w:rsidR="00093AB9" w:rsidRPr="00093AB9" w14:paraId="0C6A3A5F" w14:textId="77777777">
        <w:tc>
          <w:tcPr>
            <w:tcW w:w="0" w:type="auto"/>
            <w:tcMar>
              <w:top w:w="150" w:type="dxa"/>
              <w:left w:w="0" w:type="dxa"/>
              <w:bottom w:w="150" w:type="dxa"/>
              <w:right w:w="240" w:type="dxa"/>
            </w:tcMar>
            <w:vAlign w:val="center"/>
            <w:hideMark/>
          </w:tcPr>
          <w:p w14:paraId="285ED83C" w14:textId="77777777" w:rsidR="00093AB9" w:rsidRPr="00093AB9" w:rsidRDefault="00093AB9" w:rsidP="00093AB9">
            <w:pPr>
              <w:pStyle w:val="a9"/>
              <w:ind w:left="360"/>
              <w:rPr>
                <w:rFonts w:hint="eastAsia"/>
              </w:rPr>
            </w:pPr>
            <w:r w:rsidRPr="00093AB9">
              <w:t>摄像头</w:t>
            </w:r>
          </w:p>
        </w:tc>
        <w:tc>
          <w:tcPr>
            <w:tcW w:w="0" w:type="auto"/>
            <w:tcMar>
              <w:top w:w="150" w:type="dxa"/>
              <w:left w:w="240" w:type="dxa"/>
              <w:bottom w:w="150" w:type="dxa"/>
              <w:right w:w="0" w:type="dxa"/>
            </w:tcMar>
            <w:vAlign w:val="center"/>
            <w:hideMark/>
          </w:tcPr>
          <w:p w14:paraId="599A382F" w14:textId="77777777" w:rsidR="00093AB9" w:rsidRPr="00093AB9" w:rsidRDefault="00093AB9" w:rsidP="00093AB9">
            <w:pPr>
              <w:pStyle w:val="a9"/>
              <w:ind w:left="360"/>
              <w:rPr>
                <w:rFonts w:hint="eastAsia"/>
              </w:rPr>
            </w:pPr>
            <w:r w:rsidRPr="00093AB9">
              <w:t>1080p高清，水平视野110°，俯仰±90°（总180°）</w:t>
            </w:r>
          </w:p>
        </w:tc>
      </w:tr>
      <w:tr w:rsidR="00093AB9" w:rsidRPr="00093AB9" w14:paraId="50929547" w14:textId="77777777">
        <w:tc>
          <w:tcPr>
            <w:tcW w:w="0" w:type="auto"/>
            <w:tcMar>
              <w:top w:w="150" w:type="dxa"/>
              <w:left w:w="0" w:type="dxa"/>
              <w:bottom w:w="150" w:type="dxa"/>
              <w:right w:w="240" w:type="dxa"/>
            </w:tcMar>
            <w:vAlign w:val="center"/>
            <w:hideMark/>
          </w:tcPr>
          <w:p w14:paraId="624DF313" w14:textId="77777777" w:rsidR="00093AB9" w:rsidRPr="00093AB9" w:rsidRDefault="00093AB9" w:rsidP="00093AB9">
            <w:pPr>
              <w:pStyle w:val="a9"/>
              <w:ind w:left="360"/>
              <w:rPr>
                <w:rFonts w:hint="eastAsia"/>
              </w:rPr>
            </w:pPr>
            <w:r w:rsidRPr="00093AB9">
              <w:t>云台舵机</w:t>
            </w:r>
          </w:p>
        </w:tc>
        <w:tc>
          <w:tcPr>
            <w:tcW w:w="0" w:type="auto"/>
            <w:tcMar>
              <w:top w:w="150" w:type="dxa"/>
              <w:left w:w="240" w:type="dxa"/>
              <w:bottom w:w="150" w:type="dxa"/>
              <w:right w:w="0" w:type="dxa"/>
            </w:tcMar>
            <w:vAlign w:val="center"/>
            <w:hideMark/>
          </w:tcPr>
          <w:p w14:paraId="63731251" w14:textId="77777777" w:rsidR="00093AB9" w:rsidRPr="00093AB9" w:rsidRDefault="00093AB9" w:rsidP="00093AB9">
            <w:pPr>
              <w:pStyle w:val="a9"/>
              <w:ind w:left="360"/>
              <w:rPr>
                <w:rFonts w:hint="eastAsia"/>
              </w:rPr>
            </w:pPr>
            <w:proofErr w:type="spellStart"/>
            <w:r w:rsidRPr="00093AB9">
              <w:t>Hitec</w:t>
            </w:r>
            <w:proofErr w:type="spellEnd"/>
            <w:r w:rsidRPr="00093AB9">
              <w:t xml:space="preserve"> HS-5055MG</w:t>
            </w:r>
          </w:p>
        </w:tc>
      </w:tr>
      <w:tr w:rsidR="00093AB9" w:rsidRPr="00093AB9" w14:paraId="788195D8" w14:textId="77777777">
        <w:tc>
          <w:tcPr>
            <w:tcW w:w="0" w:type="auto"/>
            <w:tcMar>
              <w:top w:w="150" w:type="dxa"/>
              <w:left w:w="0" w:type="dxa"/>
              <w:bottom w:w="150" w:type="dxa"/>
              <w:right w:w="240" w:type="dxa"/>
            </w:tcMar>
            <w:vAlign w:val="center"/>
            <w:hideMark/>
          </w:tcPr>
          <w:p w14:paraId="22759531" w14:textId="77777777" w:rsidR="00093AB9" w:rsidRPr="00093AB9" w:rsidRDefault="00093AB9" w:rsidP="00093AB9">
            <w:pPr>
              <w:pStyle w:val="a9"/>
              <w:ind w:left="360"/>
              <w:rPr>
                <w:rFonts w:hint="eastAsia"/>
              </w:rPr>
            </w:pPr>
            <w:r w:rsidRPr="00093AB9">
              <w:t>姿态传感器</w:t>
            </w:r>
          </w:p>
        </w:tc>
        <w:tc>
          <w:tcPr>
            <w:tcW w:w="0" w:type="auto"/>
            <w:tcMar>
              <w:top w:w="150" w:type="dxa"/>
              <w:left w:w="240" w:type="dxa"/>
              <w:bottom w:w="150" w:type="dxa"/>
              <w:right w:w="0" w:type="dxa"/>
            </w:tcMar>
            <w:vAlign w:val="center"/>
            <w:hideMark/>
          </w:tcPr>
          <w:p w14:paraId="13E94ED2" w14:textId="77777777" w:rsidR="00093AB9" w:rsidRPr="00093AB9" w:rsidRDefault="00093AB9" w:rsidP="00093AB9">
            <w:pPr>
              <w:pStyle w:val="a9"/>
              <w:ind w:left="360"/>
              <w:rPr>
                <w:rFonts w:hint="eastAsia"/>
              </w:rPr>
            </w:pPr>
            <w:r w:rsidRPr="00093AB9">
              <w:t>6自由度IMU</w:t>
            </w:r>
          </w:p>
        </w:tc>
      </w:tr>
      <w:tr w:rsidR="00093AB9" w:rsidRPr="00093AB9" w14:paraId="768B9A82" w14:textId="77777777">
        <w:tc>
          <w:tcPr>
            <w:tcW w:w="0" w:type="auto"/>
            <w:tcMar>
              <w:top w:w="150" w:type="dxa"/>
              <w:left w:w="0" w:type="dxa"/>
              <w:bottom w:w="150" w:type="dxa"/>
              <w:right w:w="240" w:type="dxa"/>
            </w:tcMar>
            <w:vAlign w:val="center"/>
            <w:hideMark/>
          </w:tcPr>
          <w:p w14:paraId="1E5E6B38" w14:textId="77777777" w:rsidR="00093AB9" w:rsidRPr="00093AB9" w:rsidRDefault="00093AB9" w:rsidP="00093AB9">
            <w:pPr>
              <w:pStyle w:val="a9"/>
              <w:ind w:left="360"/>
              <w:rPr>
                <w:rFonts w:hint="eastAsia"/>
              </w:rPr>
            </w:pPr>
            <w:r w:rsidRPr="00093AB9">
              <w:t>磁力计</w:t>
            </w:r>
          </w:p>
        </w:tc>
        <w:tc>
          <w:tcPr>
            <w:tcW w:w="0" w:type="auto"/>
            <w:tcMar>
              <w:top w:w="150" w:type="dxa"/>
              <w:left w:w="240" w:type="dxa"/>
              <w:bottom w:w="150" w:type="dxa"/>
              <w:right w:w="0" w:type="dxa"/>
            </w:tcMar>
            <w:vAlign w:val="center"/>
            <w:hideMark/>
          </w:tcPr>
          <w:p w14:paraId="2743FE9D" w14:textId="77777777" w:rsidR="00093AB9" w:rsidRPr="00093AB9" w:rsidRDefault="00093AB9" w:rsidP="00093AB9">
            <w:pPr>
              <w:pStyle w:val="a9"/>
              <w:ind w:left="360"/>
              <w:rPr>
                <w:rFonts w:hint="eastAsia"/>
              </w:rPr>
            </w:pPr>
            <w:r w:rsidRPr="00093AB9">
              <w:t>双3轴磁力计</w:t>
            </w:r>
          </w:p>
        </w:tc>
      </w:tr>
      <w:tr w:rsidR="00093AB9" w:rsidRPr="00093AB9" w14:paraId="2BB9AC64" w14:textId="77777777">
        <w:tc>
          <w:tcPr>
            <w:tcW w:w="0" w:type="auto"/>
            <w:tcMar>
              <w:top w:w="150" w:type="dxa"/>
              <w:left w:w="0" w:type="dxa"/>
              <w:bottom w:w="150" w:type="dxa"/>
              <w:right w:w="240" w:type="dxa"/>
            </w:tcMar>
            <w:vAlign w:val="center"/>
            <w:hideMark/>
          </w:tcPr>
          <w:p w14:paraId="64B36662" w14:textId="77777777" w:rsidR="00093AB9" w:rsidRPr="00093AB9" w:rsidRDefault="00093AB9" w:rsidP="00093AB9">
            <w:pPr>
              <w:pStyle w:val="a9"/>
              <w:ind w:left="360"/>
              <w:rPr>
                <w:rFonts w:hint="eastAsia"/>
              </w:rPr>
            </w:pPr>
            <w:r w:rsidRPr="00093AB9">
              <w:t>内部气压计</w:t>
            </w:r>
          </w:p>
        </w:tc>
        <w:tc>
          <w:tcPr>
            <w:tcW w:w="0" w:type="auto"/>
            <w:tcMar>
              <w:top w:w="150" w:type="dxa"/>
              <w:left w:w="240" w:type="dxa"/>
              <w:bottom w:w="150" w:type="dxa"/>
              <w:right w:w="0" w:type="dxa"/>
            </w:tcMar>
            <w:vAlign w:val="center"/>
            <w:hideMark/>
          </w:tcPr>
          <w:p w14:paraId="516BB2DD" w14:textId="77777777" w:rsidR="00093AB9" w:rsidRPr="00093AB9" w:rsidRDefault="00093AB9" w:rsidP="00093AB9">
            <w:pPr>
              <w:pStyle w:val="a9"/>
              <w:ind w:left="360"/>
              <w:rPr>
                <w:rFonts w:hint="eastAsia"/>
              </w:rPr>
            </w:pPr>
            <w:r w:rsidRPr="00093AB9">
              <w:t>内置</w:t>
            </w:r>
          </w:p>
        </w:tc>
      </w:tr>
      <w:tr w:rsidR="00093AB9" w:rsidRPr="00093AB9" w14:paraId="1BAD5202" w14:textId="77777777">
        <w:tc>
          <w:tcPr>
            <w:tcW w:w="0" w:type="auto"/>
            <w:tcMar>
              <w:top w:w="150" w:type="dxa"/>
              <w:left w:w="0" w:type="dxa"/>
              <w:bottom w:w="150" w:type="dxa"/>
              <w:right w:w="240" w:type="dxa"/>
            </w:tcMar>
            <w:vAlign w:val="center"/>
            <w:hideMark/>
          </w:tcPr>
          <w:p w14:paraId="0D174595" w14:textId="77777777" w:rsidR="00093AB9" w:rsidRPr="00093AB9" w:rsidRDefault="00093AB9" w:rsidP="00093AB9">
            <w:pPr>
              <w:pStyle w:val="a9"/>
              <w:ind w:left="360"/>
              <w:rPr>
                <w:rFonts w:hint="eastAsia"/>
              </w:rPr>
            </w:pPr>
            <w:r w:rsidRPr="00093AB9">
              <w:lastRenderedPageBreak/>
              <w:t>压力/深度传感器</w:t>
            </w:r>
          </w:p>
        </w:tc>
        <w:tc>
          <w:tcPr>
            <w:tcW w:w="0" w:type="auto"/>
            <w:tcMar>
              <w:top w:w="150" w:type="dxa"/>
              <w:left w:w="240" w:type="dxa"/>
              <w:bottom w:w="150" w:type="dxa"/>
              <w:right w:w="0" w:type="dxa"/>
            </w:tcMar>
            <w:vAlign w:val="center"/>
            <w:hideMark/>
          </w:tcPr>
          <w:p w14:paraId="50D52305" w14:textId="77777777" w:rsidR="00093AB9" w:rsidRPr="00093AB9" w:rsidRDefault="00093AB9" w:rsidP="00093AB9">
            <w:pPr>
              <w:pStyle w:val="a9"/>
              <w:ind w:left="360"/>
              <w:rPr>
                <w:rFonts w:hint="eastAsia"/>
              </w:rPr>
            </w:pPr>
            <w:r w:rsidRPr="00093AB9">
              <w:t>Blue Robotics Bar30</w:t>
            </w:r>
          </w:p>
        </w:tc>
      </w:tr>
      <w:tr w:rsidR="00093AB9" w:rsidRPr="00093AB9" w14:paraId="5D68B288" w14:textId="77777777">
        <w:tc>
          <w:tcPr>
            <w:tcW w:w="0" w:type="auto"/>
            <w:tcMar>
              <w:top w:w="150" w:type="dxa"/>
              <w:left w:w="0" w:type="dxa"/>
              <w:bottom w:w="150" w:type="dxa"/>
              <w:right w:w="240" w:type="dxa"/>
            </w:tcMar>
            <w:vAlign w:val="center"/>
            <w:hideMark/>
          </w:tcPr>
          <w:p w14:paraId="632FCC60" w14:textId="77777777" w:rsidR="00093AB9" w:rsidRPr="00093AB9" w:rsidRDefault="00093AB9" w:rsidP="00093AB9">
            <w:pPr>
              <w:pStyle w:val="a9"/>
              <w:ind w:left="360"/>
              <w:rPr>
                <w:rFonts w:hint="eastAsia"/>
              </w:rPr>
            </w:pPr>
            <w:r w:rsidRPr="00093AB9">
              <w:t>电流/电压监测</w:t>
            </w:r>
          </w:p>
        </w:tc>
        <w:tc>
          <w:tcPr>
            <w:tcW w:w="0" w:type="auto"/>
            <w:tcMar>
              <w:top w:w="150" w:type="dxa"/>
              <w:left w:w="240" w:type="dxa"/>
              <w:bottom w:w="150" w:type="dxa"/>
              <w:right w:w="0" w:type="dxa"/>
            </w:tcMar>
            <w:vAlign w:val="center"/>
            <w:hideMark/>
          </w:tcPr>
          <w:p w14:paraId="3BC05AD0" w14:textId="77777777" w:rsidR="00093AB9" w:rsidRPr="00093AB9" w:rsidRDefault="00093AB9" w:rsidP="00093AB9">
            <w:pPr>
              <w:pStyle w:val="a9"/>
              <w:ind w:left="360"/>
              <w:rPr>
                <w:rFonts w:hint="eastAsia"/>
              </w:rPr>
            </w:pPr>
            <w:r w:rsidRPr="00093AB9">
              <w:t>Blue Robotics Power Sense Module</w:t>
            </w:r>
          </w:p>
        </w:tc>
      </w:tr>
      <w:tr w:rsidR="00093AB9" w:rsidRPr="00093AB9" w14:paraId="2005EB6F" w14:textId="77777777">
        <w:tc>
          <w:tcPr>
            <w:tcW w:w="0" w:type="auto"/>
            <w:tcMar>
              <w:top w:w="150" w:type="dxa"/>
              <w:left w:w="0" w:type="dxa"/>
              <w:bottom w:w="150" w:type="dxa"/>
              <w:right w:w="240" w:type="dxa"/>
            </w:tcMar>
            <w:vAlign w:val="center"/>
            <w:hideMark/>
          </w:tcPr>
          <w:p w14:paraId="1495E480" w14:textId="77777777" w:rsidR="00093AB9" w:rsidRPr="00093AB9" w:rsidRDefault="00093AB9" w:rsidP="00093AB9">
            <w:pPr>
              <w:pStyle w:val="a9"/>
              <w:ind w:left="360"/>
              <w:rPr>
                <w:rFonts w:hint="eastAsia"/>
              </w:rPr>
            </w:pPr>
            <w:r w:rsidRPr="00093AB9">
              <w:t>泄漏检测</w:t>
            </w:r>
          </w:p>
        </w:tc>
        <w:tc>
          <w:tcPr>
            <w:tcW w:w="0" w:type="auto"/>
            <w:tcMar>
              <w:top w:w="150" w:type="dxa"/>
              <w:left w:w="240" w:type="dxa"/>
              <w:bottom w:w="150" w:type="dxa"/>
              <w:right w:w="0" w:type="dxa"/>
            </w:tcMar>
            <w:vAlign w:val="center"/>
            <w:hideMark/>
          </w:tcPr>
          <w:p w14:paraId="556BB4DA" w14:textId="77777777" w:rsidR="00093AB9" w:rsidRPr="00093AB9" w:rsidRDefault="00093AB9" w:rsidP="00093AB9">
            <w:pPr>
              <w:pStyle w:val="a9"/>
              <w:ind w:left="360"/>
              <w:rPr>
                <w:rFonts w:hint="eastAsia"/>
              </w:rPr>
            </w:pPr>
            <w:r w:rsidRPr="00093AB9">
              <w:t>集成于Navigator板</w:t>
            </w:r>
          </w:p>
        </w:tc>
      </w:tr>
      <w:tr w:rsidR="00093AB9" w:rsidRPr="00093AB9" w14:paraId="7C4ED743" w14:textId="77777777">
        <w:tc>
          <w:tcPr>
            <w:tcW w:w="0" w:type="auto"/>
            <w:tcMar>
              <w:top w:w="150" w:type="dxa"/>
              <w:left w:w="0" w:type="dxa"/>
              <w:bottom w:w="150" w:type="dxa"/>
              <w:right w:w="240" w:type="dxa"/>
            </w:tcMar>
            <w:vAlign w:val="center"/>
            <w:hideMark/>
          </w:tcPr>
          <w:p w14:paraId="1E25CBCE" w14:textId="77777777" w:rsidR="00093AB9" w:rsidRPr="00093AB9" w:rsidRDefault="00093AB9" w:rsidP="00093AB9">
            <w:pPr>
              <w:pStyle w:val="a9"/>
              <w:ind w:left="360"/>
              <w:rPr>
                <w:rFonts w:hint="eastAsia"/>
              </w:rPr>
            </w:pPr>
            <w:r w:rsidRPr="00093AB9">
              <w:t>电池续航</w:t>
            </w:r>
          </w:p>
        </w:tc>
        <w:tc>
          <w:tcPr>
            <w:tcW w:w="0" w:type="auto"/>
            <w:tcMar>
              <w:top w:w="150" w:type="dxa"/>
              <w:left w:w="240" w:type="dxa"/>
              <w:bottom w:w="150" w:type="dxa"/>
              <w:right w:w="0" w:type="dxa"/>
            </w:tcMar>
            <w:vAlign w:val="center"/>
            <w:hideMark/>
          </w:tcPr>
          <w:p w14:paraId="2B086671" w14:textId="77777777" w:rsidR="00093AB9" w:rsidRPr="00093AB9" w:rsidRDefault="00093AB9" w:rsidP="00093AB9">
            <w:pPr>
              <w:pStyle w:val="a9"/>
              <w:ind w:left="360"/>
              <w:rPr>
                <w:rFonts w:hint="eastAsia"/>
              </w:rPr>
            </w:pPr>
            <w:r w:rsidRPr="00093AB9">
              <w:t>正常使用2小时 / 轻度使用4小时（18Ah电池）</w:t>
            </w:r>
          </w:p>
        </w:tc>
      </w:tr>
      <w:tr w:rsidR="00093AB9" w:rsidRPr="00093AB9" w14:paraId="3A05FF03" w14:textId="77777777">
        <w:tc>
          <w:tcPr>
            <w:tcW w:w="0" w:type="auto"/>
            <w:tcMar>
              <w:top w:w="150" w:type="dxa"/>
              <w:left w:w="0" w:type="dxa"/>
              <w:bottom w:w="150" w:type="dxa"/>
              <w:right w:w="240" w:type="dxa"/>
            </w:tcMar>
            <w:vAlign w:val="center"/>
            <w:hideMark/>
          </w:tcPr>
          <w:p w14:paraId="77A519DA" w14:textId="77777777" w:rsidR="00093AB9" w:rsidRPr="00093AB9" w:rsidRDefault="00093AB9" w:rsidP="00093AB9">
            <w:pPr>
              <w:pStyle w:val="a9"/>
              <w:ind w:left="360"/>
              <w:rPr>
                <w:rFonts w:hint="eastAsia"/>
              </w:rPr>
            </w:pPr>
            <w:r w:rsidRPr="00093AB9">
              <w:t>可集成外设</w:t>
            </w:r>
          </w:p>
        </w:tc>
        <w:tc>
          <w:tcPr>
            <w:tcW w:w="0" w:type="auto"/>
            <w:tcMar>
              <w:top w:w="150" w:type="dxa"/>
              <w:left w:w="240" w:type="dxa"/>
              <w:bottom w:w="150" w:type="dxa"/>
              <w:right w:w="0" w:type="dxa"/>
            </w:tcMar>
            <w:vAlign w:val="center"/>
            <w:hideMark/>
          </w:tcPr>
          <w:p w14:paraId="13DDAB6C" w14:textId="77777777" w:rsidR="00093AB9" w:rsidRPr="00093AB9" w:rsidRDefault="00093AB9" w:rsidP="00093AB9">
            <w:pPr>
              <w:pStyle w:val="a9"/>
              <w:ind w:left="360"/>
              <w:rPr>
                <w:rFonts w:hint="eastAsia"/>
              </w:rPr>
            </w:pPr>
            <w:r w:rsidRPr="00093AB9">
              <w:t>Ping360扫描声纳（50m/25°）、Ping单波束测深仪（100m/25°）、Newton机械手（124N抓力）、</w:t>
            </w:r>
            <w:proofErr w:type="spellStart"/>
            <w:r w:rsidRPr="00093AB9">
              <w:t>Sonoptix</w:t>
            </w:r>
            <w:proofErr w:type="spellEnd"/>
            <w:r w:rsidRPr="00093AB9">
              <w:t>多波束声纳（200m@400kHz / 30m@700kHz，视场90-120°）、Water Linked DVL A50/A125（速度分辨率0.1mm/s，精度±1.01%）、Outland高压供电系统</w:t>
            </w:r>
          </w:p>
        </w:tc>
      </w:tr>
    </w:tbl>
    <w:p w14:paraId="1CE69D21" w14:textId="0A96EF44" w:rsidR="00FB52DD" w:rsidRDefault="00FB52DD" w:rsidP="00C2305F">
      <w:pPr>
        <w:pStyle w:val="a9"/>
        <w:ind w:left="360"/>
        <w:rPr>
          <w:rFonts w:hint="eastAsia"/>
        </w:rPr>
      </w:pPr>
    </w:p>
    <w:sectPr w:rsidR="00FB52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97796" w14:textId="77777777" w:rsidR="00382B40" w:rsidRDefault="00382B40" w:rsidP="0043610C">
      <w:pPr>
        <w:spacing w:after="0" w:line="240" w:lineRule="auto"/>
        <w:rPr>
          <w:rFonts w:hint="eastAsia"/>
        </w:rPr>
      </w:pPr>
      <w:r>
        <w:separator/>
      </w:r>
    </w:p>
  </w:endnote>
  <w:endnote w:type="continuationSeparator" w:id="0">
    <w:p w14:paraId="76A50211" w14:textId="77777777" w:rsidR="00382B40" w:rsidRDefault="00382B40" w:rsidP="0043610C">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0D0FE" w14:textId="77777777" w:rsidR="00382B40" w:rsidRDefault="00382B40" w:rsidP="0043610C">
      <w:pPr>
        <w:spacing w:after="0" w:line="240" w:lineRule="auto"/>
        <w:rPr>
          <w:rFonts w:hint="eastAsia"/>
        </w:rPr>
      </w:pPr>
      <w:r>
        <w:separator/>
      </w:r>
    </w:p>
  </w:footnote>
  <w:footnote w:type="continuationSeparator" w:id="0">
    <w:p w14:paraId="0A339B4E" w14:textId="77777777" w:rsidR="00382B40" w:rsidRDefault="00382B40" w:rsidP="0043610C">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75pt" o:hralign="center" o:bullet="t" o:hrstd="t" o:hr="t" fillcolor="#a0a0a0" stroked="f"/>
    </w:pict>
  </w:numPicBullet>
  <w:numPicBullet w:numPicBulletId="1">
    <w:pict>
      <v:rect id="_x0000_i1026" style="width:0;height:.75pt" o:hralign="center" o:bullet="t" o:hrstd="t" o:hr="t" fillcolor="#a0a0a0" stroked="f"/>
    </w:pict>
  </w:numPicBullet>
  <w:numPicBullet w:numPicBulletId="2">
    <w:pict>
      <v:rect id="_x0000_i1027" style="width:0;height:.75pt" o:hralign="center" o:bullet="t" o:hrstd="t" o:hr="t" fillcolor="#a0a0a0" stroked="f"/>
    </w:pict>
  </w:numPicBullet>
  <w:abstractNum w:abstractNumId="0" w15:restartNumberingAfterBreak="0">
    <w:nsid w:val="05AE04A1"/>
    <w:multiLevelType w:val="multilevel"/>
    <w:tmpl w:val="6F86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B0EFE"/>
    <w:multiLevelType w:val="multilevel"/>
    <w:tmpl w:val="B9AEF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133E72"/>
    <w:multiLevelType w:val="multilevel"/>
    <w:tmpl w:val="D47AD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16688C"/>
    <w:multiLevelType w:val="multilevel"/>
    <w:tmpl w:val="1F0C9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CB21F5"/>
    <w:multiLevelType w:val="multilevel"/>
    <w:tmpl w:val="F3FC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64600B"/>
    <w:multiLevelType w:val="multilevel"/>
    <w:tmpl w:val="A3CA2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EF7961"/>
    <w:multiLevelType w:val="multilevel"/>
    <w:tmpl w:val="9190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C37EAE"/>
    <w:multiLevelType w:val="multilevel"/>
    <w:tmpl w:val="11809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1652CA"/>
    <w:multiLevelType w:val="multilevel"/>
    <w:tmpl w:val="9832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472153"/>
    <w:multiLevelType w:val="hybridMultilevel"/>
    <w:tmpl w:val="DD92EB7E"/>
    <w:lvl w:ilvl="0" w:tplc="1808352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6C94A15"/>
    <w:multiLevelType w:val="hybridMultilevel"/>
    <w:tmpl w:val="DFE88BDE"/>
    <w:lvl w:ilvl="0" w:tplc="A5EA868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48C74C2A"/>
    <w:multiLevelType w:val="multilevel"/>
    <w:tmpl w:val="7A2EC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E463DB"/>
    <w:multiLevelType w:val="multilevel"/>
    <w:tmpl w:val="0E343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A44715"/>
    <w:multiLevelType w:val="multilevel"/>
    <w:tmpl w:val="56A2F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354BB4"/>
    <w:multiLevelType w:val="multilevel"/>
    <w:tmpl w:val="10A2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6E7D4F"/>
    <w:multiLevelType w:val="multilevel"/>
    <w:tmpl w:val="2BEA2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6E6314"/>
    <w:multiLevelType w:val="multilevel"/>
    <w:tmpl w:val="8C62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FD2346"/>
    <w:multiLevelType w:val="multilevel"/>
    <w:tmpl w:val="11809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426B4A"/>
    <w:multiLevelType w:val="multilevel"/>
    <w:tmpl w:val="ADA4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E51A6B"/>
    <w:multiLevelType w:val="multilevel"/>
    <w:tmpl w:val="78085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DA554F"/>
    <w:multiLevelType w:val="multilevel"/>
    <w:tmpl w:val="11809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A66BDD"/>
    <w:multiLevelType w:val="multilevel"/>
    <w:tmpl w:val="11809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83612C"/>
    <w:multiLevelType w:val="multilevel"/>
    <w:tmpl w:val="4DB0C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893BAE"/>
    <w:multiLevelType w:val="multilevel"/>
    <w:tmpl w:val="7D04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163B17"/>
    <w:multiLevelType w:val="multilevel"/>
    <w:tmpl w:val="27EA9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286C93"/>
    <w:multiLevelType w:val="multilevel"/>
    <w:tmpl w:val="1C4A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8349B8"/>
    <w:multiLevelType w:val="multilevel"/>
    <w:tmpl w:val="B3E6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3235229">
    <w:abstractNumId w:val="12"/>
  </w:num>
  <w:num w:numId="2" w16cid:durableId="994576249">
    <w:abstractNumId w:val="15"/>
  </w:num>
  <w:num w:numId="3" w16cid:durableId="822818668">
    <w:abstractNumId w:val="14"/>
  </w:num>
  <w:num w:numId="4" w16cid:durableId="398288888">
    <w:abstractNumId w:val="20"/>
  </w:num>
  <w:num w:numId="5" w16cid:durableId="742415955">
    <w:abstractNumId w:val="25"/>
  </w:num>
  <w:num w:numId="6" w16cid:durableId="828909401">
    <w:abstractNumId w:val="24"/>
  </w:num>
  <w:num w:numId="7" w16cid:durableId="768233722">
    <w:abstractNumId w:val="0"/>
  </w:num>
  <w:num w:numId="8" w16cid:durableId="751895330">
    <w:abstractNumId w:val="13"/>
  </w:num>
  <w:num w:numId="9" w16cid:durableId="481049651">
    <w:abstractNumId w:val="3"/>
  </w:num>
  <w:num w:numId="10" w16cid:durableId="324013613">
    <w:abstractNumId w:val="9"/>
  </w:num>
  <w:num w:numId="11" w16cid:durableId="817573770">
    <w:abstractNumId w:val="4"/>
  </w:num>
  <w:num w:numId="12" w16cid:durableId="1879733265">
    <w:abstractNumId w:val="22"/>
  </w:num>
  <w:num w:numId="13" w16cid:durableId="1824656998">
    <w:abstractNumId w:val="23"/>
  </w:num>
  <w:num w:numId="14" w16cid:durableId="2029794867">
    <w:abstractNumId w:val="5"/>
  </w:num>
  <w:num w:numId="15" w16cid:durableId="1879119327">
    <w:abstractNumId w:val="26"/>
  </w:num>
  <w:num w:numId="16" w16cid:durableId="766073221">
    <w:abstractNumId w:val="8"/>
  </w:num>
  <w:num w:numId="17" w16cid:durableId="1210875466">
    <w:abstractNumId w:val="2"/>
  </w:num>
  <w:num w:numId="18" w16cid:durableId="1573656996">
    <w:abstractNumId w:val="16"/>
  </w:num>
  <w:num w:numId="19" w16cid:durableId="1119569556">
    <w:abstractNumId w:val="19"/>
  </w:num>
  <w:num w:numId="20" w16cid:durableId="1629584340">
    <w:abstractNumId w:val="10"/>
  </w:num>
  <w:num w:numId="21" w16cid:durableId="1215850964">
    <w:abstractNumId w:val="21"/>
  </w:num>
  <w:num w:numId="22" w16cid:durableId="856388009">
    <w:abstractNumId w:val="11"/>
  </w:num>
  <w:num w:numId="23" w16cid:durableId="1006052164">
    <w:abstractNumId w:val="7"/>
  </w:num>
  <w:num w:numId="24" w16cid:durableId="372073207">
    <w:abstractNumId w:val="18"/>
  </w:num>
  <w:num w:numId="25" w16cid:durableId="1799104896">
    <w:abstractNumId w:val="17"/>
  </w:num>
  <w:num w:numId="26" w16cid:durableId="1410032783">
    <w:abstractNumId w:val="6"/>
  </w:num>
  <w:num w:numId="27" w16cid:durableId="7292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3E3"/>
    <w:rsid w:val="0001492C"/>
    <w:rsid w:val="00021634"/>
    <w:rsid w:val="000312A3"/>
    <w:rsid w:val="00070B44"/>
    <w:rsid w:val="00076CC6"/>
    <w:rsid w:val="00093AB9"/>
    <w:rsid w:val="000A0F5F"/>
    <w:rsid w:val="000C3084"/>
    <w:rsid w:val="000D0ECA"/>
    <w:rsid w:val="00193C6D"/>
    <w:rsid w:val="001D6E62"/>
    <w:rsid w:val="00203371"/>
    <w:rsid w:val="00254B8A"/>
    <w:rsid w:val="002667A1"/>
    <w:rsid w:val="00286FA0"/>
    <w:rsid w:val="0029342E"/>
    <w:rsid w:val="002964DB"/>
    <w:rsid w:val="00296643"/>
    <w:rsid w:val="002B67CF"/>
    <w:rsid w:val="002C5201"/>
    <w:rsid w:val="002E1703"/>
    <w:rsid w:val="002F038B"/>
    <w:rsid w:val="00323357"/>
    <w:rsid w:val="0032781A"/>
    <w:rsid w:val="00363E64"/>
    <w:rsid w:val="0038152A"/>
    <w:rsid w:val="00382B40"/>
    <w:rsid w:val="003B4CD8"/>
    <w:rsid w:val="003C192B"/>
    <w:rsid w:val="003F2876"/>
    <w:rsid w:val="00401BF2"/>
    <w:rsid w:val="00407FA3"/>
    <w:rsid w:val="0043610C"/>
    <w:rsid w:val="00487C15"/>
    <w:rsid w:val="004A486B"/>
    <w:rsid w:val="004D6566"/>
    <w:rsid w:val="00525136"/>
    <w:rsid w:val="00586EDA"/>
    <w:rsid w:val="005C0AA9"/>
    <w:rsid w:val="006A7755"/>
    <w:rsid w:val="006D01C9"/>
    <w:rsid w:val="00723838"/>
    <w:rsid w:val="007325E9"/>
    <w:rsid w:val="007472BE"/>
    <w:rsid w:val="00754E9B"/>
    <w:rsid w:val="0079708F"/>
    <w:rsid w:val="007A0829"/>
    <w:rsid w:val="007A25DA"/>
    <w:rsid w:val="007B2F06"/>
    <w:rsid w:val="007C5BE1"/>
    <w:rsid w:val="007F0986"/>
    <w:rsid w:val="008A58CE"/>
    <w:rsid w:val="008D0E7F"/>
    <w:rsid w:val="00904036"/>
    <w:rsid w:val="00914DEF"/>
    <w:rsid w:val="009215A3"/>
    <w:rsid w:val="00A11908"/>
    <w:rsid w:val="00A3784A"/>
    <w:rsid w:val="00A40FD5"/>
    <w:rsid w:val="00A60C41"/>
    <w:rsid w:val="00A66B68"/>
    <w:rsid w:val="00A71A87"/>
    <w:rsid w:val="00BD4167"/>
    <w:rsid w:val="00C00882"/>
    <w:rsid w:val="00C03E2E"/>
    <w:rsid w:val="00C22B79"/>
    <w:rsid w:val="00C2305F"/>
    <w:rsid w:val="00C27ED7"/>
    <w:rsid w:val="00C66B3C"/>
    <w:rsid w:val="00C86E60"/>
    <w:rsid w:val="00CC1733"/>
    <w:rsid w:val="00CD17C6"/>
    <w:rsid w:val="00CD3185"/>
    <w:rsid w:val="00CE3268"/>
    <w:rsid w:val="00D13BD1"/>
    <w:rsid w:val="00D77150"/>
    <w:rsid w:val="00DC7438"/>
    <w:rsid w:val="00DF466E"/>
    <w:rsid w:val="00DF5BD8"/>
    <w:rsid w:val="00E00A49"/>
    <w:rsid w:val="00E213E3"/>
    <w:rsid w:val="00E93F90"/>
    <w:rsid w:val="00EB098F"/>
    <w:rsid w:val="00ED754F"/>
    <w:rsid w:val="00EE0DDE"/>
    <w:rsid w:val="00EE0FB9"/>
    <w:rsid w:val="00EE3951"/>
    <w:rsid w:val="00F06940"/>
    <w:rsid w:val="00F14C70"/>
    <w:rsid w:val="00F20EE8"/>
    <w:rsid w:val="00F60487"/>
    <w:rsid w:val="00F70D75"/>
    <w:rsid w:val="00F8295A"/>
    <w:rsid w:val="00FA0E1A"/>
    <w:rsid w:val="00FB52DD"/>
    <w:rsid w:val="00FD375F"/>
    <w:rsid w:val="00FF1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955BC"/>
  <w15:chartTrackingRefBased/>
  <w15:docId w15:val="{D7899305-8F9A-4FE1-B692-C7156357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13E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E213E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213E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213E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213E3"/>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E213E3"/>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213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13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13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13E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E213E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213E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213E3"/>
    <w:rPr>
      <w:rFonts w:cstheme="majorBidi"/>
      <w:color w:val="0F4761" w:themeColor="accent1" w:themeShade="BF"/>
      <w:sz w:val="28"/>
      <w:szCs w:val="28"/>
    </w:rPr>
  </w:style>
  <w:style w:type="character" w:customStyle="1" w:styleId="50">
    <w:name w:val="标题 5 字符"/>
    <w:basedOn w:val="a0"/>
    <w:link w:val="5"/>
    <w:uiPriority w:val="9"/>
    <w:semiHidden/>
    <w:rsid w:val="00E213E3"/>
    <w:rPr>
      <w:rFonts w:cstheme="majorBidi"/>
      <w:color w:val="0F4761" w:themeColor="accent1" w:themeShade="BF"/>
      <w:sz w:val="24"/>
    </w:rPr>
  </w:style>
  <w:style w:type="character" w:customStyle="1" w:styleId="60">
    <w:name w:val="标题 6 字符"/>
    <w:basedOn w:val="a0"/>
    <w:link w:val="6"/>
    <w:uiPriority w:val="9"/>
    <w:semiHidden/>
    <w:rsid w:val="00E213E3"/>
    <w:rPr>
      <w:rFonts w:cstheme="majorBidi"/>
      <w:b/>
      <w:bCs/>
      <w:color w:val="0F4761" w:themeColor="accent1" w:themeShade="BF"/>
    </w:rPr>
  </w:style>
  <w:style w:type="character" w:customStyle="1" w:styleId="70">
    <w:name w:val="标题 7 字符"/>
    <w:basedOn w:val="a0"/>
    <w:link w:val="7"/>
    <w:uiPriority w:val="9"/>
    <w:semiHidden/>
    <w:rsid w:val="00E213E3"/>
    <w:rPr>
      <w:rFonts w:cstheme="majorBidi"/>
      <w:b/>
      <w:bCs/>
      <w:color w:val="595959" w:themeColor="text1" w:themeTint="A6"/>
    </w:rPr>
  </w:style>
  <w:style w:type="character" w:customStyle="1" w:styleId="80">
    <w:name w:val="标题 8 字符"/>
    <w:basedOn w:val="a0"/>
    <w:link w:val="8"/>
    <w:uiPriority w:val="9"/>
    <w:semiHidden/>
    <w:rsid w:val="00E213E3"/>
    <w:rPr>
      <w:rFonts w:cstheme="majorBidi"/>
      <w:color w:val="595959" w:themeColor="text1" w:themeTint="A6"/>
    </w:rPr>
  </w:style>
  <w:style w:type="character" w:customStyle="1" w:styleId="90">
    <w:name w:val="标题 9 字符"/>
    <w:basedOn w:val="a0"/>
    <w:link w:val="9"/>
    <w:uiPriority w:val="9"/>
    <w:semiHidden/>
    <w:rsid w:val="00E213E3"/>
    <w:rPr>
      <w:rFonts w:eastAsiaTheme="majorEastAsia" w:cstheme="majorBidi"/>
      <w:color w:val="595959" w:themeColor="text1" w:themeTint="A6"/>
    </w:rPr>
  </w:style>
  <w:style w:type="paragraph" w:styleId="a3">
    <w:name w:val="Title"/>
    <w:basedOn w:val="a"/>
    <w:next w:val="a"/>
    <w:link w:val="a4"/>
    <w:uiPriority w:val="10"/>
    <w:qFormat/>
    <w:rsid w:val="00E213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13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13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13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13E3"/>
    <w:pPr>
      <w:spacing w:before="160"/>
      <w:jc w:val="center"/>
    </w:pPr>
    <w:rPr>
      <w:i/>
      <w:iCs/>
      <w:color w:val="404040" w:themeColor="text1" w:themeTint="BF"/>
    </w:rPr>
  </w:style>
  <w:style w:type="character" w:customStyle="1" w:styleId="a8">
    <w:name w:val="引用 字符"/>
    <w:basedOn w:val="a0"/>
    <w:link w:val="a7"/>
    <w:uiPriority w:val="29"/>
    <w:rsid w:val="00E213E3"/>
    <w:rPr>
      <w:i/>
      <w:iCs/>
      <w:color w:val="404040" w:themeColor="text1" w:themeTint="BF"/>
    </w:rPr>
  </w:style>
  <w:style w:type="paragraph" w:styleId="a9">
    <w:name w:val="List Paragraph"/>
    <w:basedOn w:val="a"/>
    <w:uiPriority w:val="34"/>
    <w:qFormat/>
    <w:rsid w:val="00E213E3"/>
    <w:pPr>
      <w:ind w:left="720"/>
      <w:contextualSpacing/>
    </w:pPr>
  </w:style>
  <w:style w:type="character" w:styleId="aa">
    <w:name w:val="Intense Emphasis"/>
    <w:basedOn w:val="a0"/>
    <w:uiPriority w:val="21"/>
    <w:qFormat/>
    <w:rsid w:val="00E213E3"/>
    <w:rPr>
      <w:i/>
      <w:iCs/>
      <w:color w:val="0F4761" w:themeColor="accent1" w:themeShade="BF"/>
    </w:rPr>
  </w:style>
  <w:style w:type="paragraph" w:styleId="ab">
    <w:name w:val="Intense Quote"/>
    <w:basedOn w:val="a"/>
    <w:next w:val="a"/>
    <w:link w:val="ac"/>
    <w:uiPriority w:val="30"/>
    <w:qFormat/>
    <w:rsid w:val="00E213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213E3"/>
    <w:rPr>
      <w:i/>
      <w:iCs/>
      <w:color w:val="0F4761" w:themeColor="accent1" w:themeShade="BF"/>
    </w:rPr>
  </w:style>
  <w:style w:type="character" w:styleId="ad">
    <w:name w:val="Intense Reference"/>
    <w:basedOn w:val="a0"/>
    <w:uiPriority w:val="32"/>
    <w:qFormat/>
    <w:rsid w:val="00E213E3"/>
    <w:rPr>
      <w:b/>
      <w:bCs/>
      <w:smallCaps/>
      <w:color w:val="0F4761" w:themeColor="accent1" w:themeShade="BF"/>
      <w:spacing w:val="5"/>
    </w:rPr>
  </w:style>
  <w:style w:type="paragraph" w:styleId="ae">
    <w:name w:val="header"/>
    <w:basedOn w:val="a"/>
    <w:link w:val="af"/>
    <w:uiPriority w:val="99"/>
    <w:unhideWhenUsed/>
    <w:rsid w:val="0043610C"/>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43610C"/>
    <w:rPr>
      <w:sz w:val="18"/>
      <w:szCs w:val="18"/>
    </w:rPr>
  </w:style>
  <w:style w:type="paragraph" w:styleId="af0">
    <w:name w:val="footer"/>
    <w:basedOn w:val="a"/>
    <w:link w:val="af1"/>
    <w:uiPriority w:val="99"/>
    <w:unhideWhenUsed/>
    <w:rsid w:val="0043610C"/>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43610C"/>
    <w:rPr>
      <w:sz w:val="18"/>
      <w:szCs w:val="18"/>
    </w:rPr>
  </w:style>
  <w:style w:type="character" w:styleId="af2">
    <w:name w:val="Strong"/>
    <w:basedOn w:val="a0"/>
    <w:uiPriority w:val="22"/>
    <w:qFormat/>
    <w:rsid w:val="007A25DA"/>
    <w:rPr>
      <w:b/>
      <w:bCs/>
    </w:rPr>
  </w:style>
  <w:style w:type="paragraph" w:customStyle="1" w:styleId="ds-markdown-paragraph">
    <w:name w:val="ds-markdown-paragraph"/>
    <w:basedOn w:val="a"/>
    <w:rsid w:val="007A25DA"/>
    <w:pPr>
      <w:widowControl/>
      <w:spacing w:before="100" w:beforeAutospacing="1" w:after="100" w:afterAutospacing="1" w:line="240" w:lineRule="auto"/>
    </w:pPr>
    <w:rPr>
      <w:rFonts w:ascii="宋体" w:eastAsia="宋体" w:hAnsi="宋体" w:cs="宋体"/>
      <w:kern w:val="0"/>
      <w:sz w:val="24"/>
      <w14:ligatures w14:val="none"/>
    </w:rPr>
  </w:style>
  <w:style w:type="paragraph" w:styleId="TOC">
    <w:name w:val="TOC Heading"/>
    <w:basedOn w:val="1"/>
    <w:next w:val="a"/>
    <w:uiPriority w:val="39"/>
    <w:unhideWhenUsed/>
    <w:qFormat/>
    <w:rsid w:val="00363E64"/>
    <w:pPr>
      <w:widowControl/>
      <w:spacing w:before="240" w:after="0" w:line="259" w:lineRule="auto"/>
      <w:outlineLvl w:val="9"/>
    </w:pPr>
    <w:rPr>
      <w:kern w:val="0"/>
      <w:sz w:val="32"/>
      <w:szCs w:val="32"/>
      <w14:ligatures w14:val="none"/>
    </w:rPr>
  </w:style>
  <w:style w:type="paragraph" w:styleId="TOC2">
    <w:name w:val="toc 2"/>
    <w:basedOn w:val="a"/>
    <w:next w:val="a"/>
    <w:autoRedefine/>
    <w:uiPriority w:val="39"/>
    <w:unhideWhenUsed/>
    <w:rsid w:val="00363E64"/>
    <w:pPr>
      <w:widowControl/>
      <w:spacing w:after="100" w:line="259" w:lineRule="auto"/>
      <w:ind w:left="220"/>
    </w:pPr>
    <w:rPr>
      <w:rFonts w:cs="Times New Roman"/>
      <w:kern w:val="0"/>
      <w:szCs w:val="22"/>
      <w14:ligatures w14:val="none"/>
    </w:rPr>
  </w:style>
  <w:style w:type="paragraph" w:styleId="TOC1">
    <w:name w:val="toc 1"/>
    <w:basedOn w:val="a"/>
    <w:next w:val="a"/>
    <w:autoRedefine/>
    <w:uiPriority w:val="39"/>
    <w:unhideWhenUsed/>
    <w:rsid w:val="00363E64"/>
    <w:pPr>
      <w:widowControl/>
      <w:spacing w:after="100" w:line="259" w:lineRule="auto"/>
    </w:pPr>
    <w:rPr>
      <w:rFonts w:cs="Times New Roman"/>
      <w:kern w:val="0"/>
      <w:szCs w:val="22"/>
      <w14:ligatures w14:val="none"/>
    </w:rPr>
  </w:style>
  <w:style w:type="paragraph" w:styleId="TOC3">
    <w:name w:val="toc 3"/>
    <w:basedOn w:val="a"/>
    <w:next w:val="a"/>
    <w:autoRedefine/>
    <w:uiPriority w:val="39"/>
    <w:unhideWhenUsed/>
    <w:rsid w:val="00363E64"/>
    <w:pPr>
      <w:widowControl/>
      <w:spacing w:after="100" w:line="259" w:lineRule="auto"/>
      <w:ind w:left="440"/>
    </w:pPr>
    <w:rPr>
      <w:rFonts w:cs="Times New Roman"/>
      <w:kern w:val="0"/>
      <w:szCs w:val="22"/>
      <w14:ligatures w14:val="none"/>
    </w:rPr>
  </w:style>
  <w:style w:type="character" w:styleId="af3">
    <w:name w:val="Hyperlink"/>
    <w:basedOn w:val="a0"/>
    <w:uiPriority w:val="99"/>
    <w:unhideWhenUsed/>
    <w:rsid w:val="00363E6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EC2F9-0D14-43DD-9FD6-59B1A6CD5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1</Pages>
  <Words>1646</Words>
  <Characters>9385</Characters>
  <Application>Microsoft Office Word</Application>
  <DocSecurity>0</DocSecurity>
  <Lines>78</Lines>
  <Paragraphs>22</Paragraphs>
  <ScaleCrop>false</ScaleCrop>
  <Company/>
  <LinksUpToDate>false</LinksUpToDate>
  <CharactersWithSpaces>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Yang</dc:creator>
  <cp:keywords/>
  <dc:description/>
  <cp:lastModifiedBy>linda Yang</cp:lastModifiedBy>
  <cp:revision>80</cp:revision>
  <dcterms:created xsi:type="dcterms:W3CDTF">2026-02-26T14:31:00Z</dcterms:created>
  <dcterms:modified xsi:type="dcterms:W3CDTF">2026-03-03T23:32:00Z</dcterms:modified>
</cp:coreProperties>
</file>